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370"/>
      </w:tblGrid>
      <w:tr w:rsidR="00D261EF" w:rsidRPr="006C4AD6" w:rsidTr="00D261EF">
        <w:tc>
          <w:tcPr>
            <w:tcW w:w="3560" w:type="dxa"/>
          </w:tcPr>
          <w:p w:rsidR="00D261EF" w:rsidRPr="00046731" w:rsidRDefault="00D261EF" w:rsidP="00F80DB5">
            <w:pPr>
              <w:rPr>
                <w:sz w:val="24"/>
              </w:rPr>
            </w:pPr>
            <w:r w:rsidRPr="00046731">
              <w:rPr>
                <w:sz w:val="24"/>
              </w:rPr>
              <w:t>PHÒNG GD&amp; ĐT PHONG ĐIỀN</w:t>
            </w:r>
          </w:p>
          <w:p w:rsidR="00D261EF" w:rsidRDefault="00D261EF" w:rsidP="00F80DB5">
            <w:pPr>
              <w:rPr>
                <w:b/>
                <w:sz w:val="24"/>
              </w:rPr>
            </w:pPr>
            <w:r w:rsidRPr="00E34F1D">
              <w:rPr>
                <w:b/>
                <w:sz w:val="24"/>
              </w:rPr>
              <w:t>TRƯỜNG THCS PHONG HÒA</w:t>
            </w:r>
          </w:p>
          <w:p w:rsidR="00D261EF" w:rsidRPr="00E34F1D" w:rsidRDefault="00B33888" w:rsidP="00F80DB5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1.75pt;margin-top:.35pt;width:57.75pt;height:0;z-index:251662336" o:connectortype="straight"/>
              </w:pict>
            </w:r>
          </w:p>
          <w:p w:rsidR="00D261EF" w:rsidRPr="006C4AD6" w:rsidRDefault="00D261EF" w:rsidP="00F80DB5">
            <w:pPr>
              <w:rPr>
                <w:b/>
                <w:sz w:val="26"/>
              </w:rPr>
            </w:pPr>
            <w:r w:rsidRPr="00E34F1D">
              <w:rPr>
                <w:sz w:val="26"/>
              </w:rPr>
              <w:t xml:space="preserve">       Số:</w:t>
            </w:r>
            <w:r w:rsidR="009632F3">
              <w:rPr>
                <w:b/>
                <w:sz w:val="26"/>
              </w:rPr>
              <w:t xml:space="preserve">  </w:t>
            </w:r>
            <w:r w:rsidR="009632F3" w:rsidRPr="009632F3">
              <w:rPr>
                <w:sz w:val="26"/>
              </w:rPr>
              <w:t>41</w:t>
            </w:r>
            <w:r w:rsidRPr="006C4AD6">
              <w:rPr>
                <w:b/>
                <w:sz w:val="26"/>
              </w:rPr>
              <w:t>/</w:t>
            </w:r>
            <w:r w:rsidRPr="006C4AD6">
              <w:rPr>
                <w:sz w:val="26"/>
              </w:rPr>
              <w:t>KH- THCS</w:t>
            </w:r>
          </w:p>
          <w:p w:rsidR="00D261EF" w:rsidRPr="006C4AD6" w:rsidRDefault="00D261EF" w:rsidP="00F80DB5">
            <w:pPr>
              <w:rPr>
                <w:b/>
                <w:sz w:val="26"/>
              </w:rPr>
            </w:pPr>
          </w:p>
        </w:tc>
        <w:tc>
          <w:tcPr>
            <w:tcW w:w="5370" w:type="dxa"/>
          </w:tcPr>
          <w:p w:rsidR="00D261EF" w:rsidRPr="00046731" w:rsidRDefault="00D261EF" w:rsidP="00F80DB5">
            <w:pPr>
              <w:jc w:val="center"/>
              <w:rPr>
                <w:b/>
                <w:sz w:val="24"/>
              </w:rPr>
            </w:pPr>
            <w:r w:rsidRPr="00046731">
              <w:rPr>
                <w:b/>
                <w:sz w:val="24"/>
              </w:rPr>
              <w:t>CỘNG HÒA XÃ HỘI CHỦ NGHĨA VIỆT NAM</w:t>
            </w:r>
          </w:p>
          <w:p w:rsidR="00D261EF" w:rsidRDefault="00D261EF" w:rsidP="00F80DB5">
            <w:pPr>
              <w:jc w:val="center"/>
              <w:rPr>
                <w:b/>
                <w:sz w:val="24"/>
              </w:rPr>
            </w:pPr>
            <w:r w:rsidRPr="00E34F1D">
              <w:rPr>
                <w:b/>
                <w:sz w:val="24"/>
              </w:rPr>
              <w:t>Độc lập – Tự do – Hạnh phúc</w:t>
            </w:r>
          </w:p>
          <w:p w:rsidR="00D261EF" w:rsidRPr="00E34F1D" w:rsidRDefault="00B33888" w:rsidP="00F80DB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 id="_x0000_s1027" type="#_x0000_t32" style="position:absolute;left:0;text-align:left;margin-left:64.1pt;margin-top:.35pt;width:145.5pt;height:0;z-index:251661312" o:connectortype="straight"/>
              </w:pict>
            </w:r>
          </w:p>
          <w:p w:rsidR="00D261EF" w:rsidRPr="000F75CA" w:rsidRDefault="00801A45" w:rsidP="00F80DB5">
            <w:pPr>
              <w:jc w:val="center"/>
              <w:rPr>
                <w:rFonts w:ascii="Arial" w:hAnsi="Arial" w:cs="Arial"/>
                <w:i/>
                <w:sz w:val="26"/>
              </w:rPr>
            </w:pPr>
            <w:r>
              <w:rPr>
                <w:i/>
                <w:sz w:val="26"/>
              </w:rPr>
              <w:t xml:space="preserve">Phong Hòa, ngày </w:t>
            </w:r>
            <w:r w:rsidR="00D261EF">
              <w:rPr>
                <w:i/>
                <w:sz w:val="26"/>
              </w:rPr>
              <w:t>28</w:t>
            </w:r>
            <w:r w:rsidR="00D261EF" w:rsidRPr="000F75CA">
              <w:rPr>
                <w:i/>
                <w:sz w:val="26"/>
              </w:rPr>
              <w:t xml:space="preserve"> tháng </w:t>
            </w:r>
            <w:r w:rsidR="00D261EF">
              <w:rPr>
                <w:i/>
                <w:sz w:val="26"/>
              </w:rPr>
              <w:t>10</w:t>
            </w:r>
            <w:r>
              <w:rPr>
                <w:i/>
                <w:sz w:val="26"/>
              </w:rPr>
              <w:t xml:space="preserve"> </w:t>
            </w:r>
            <w:r w:rsidR="00D261EF" w:rsidRPr="000F75CA">
              <w:rPr>
                <w:i/>
                <w:sz w:val="26"/>
              </w:rPr>
              <w:t>năm 20</w:t>
            </w:r>
            <w:r w:rsidR="00D261EF">
              <w:rPr>
                <w:i/>
                <w:sz w:val="26"/>
              </w:rPr>
              <w:t>23</w:t>
            </w:r>
          </w:p>
        </w:tc>
      </w:tr>
    </w:tbl>
    <w:p w:rsidR="00D261EF" w:rsidRDefault="00D261EF" w:rsidP="00D261EF"/>
    <w:p w:rsidR="00D261EF" w:rsidRDefault="00D261EF" w:rsidP="00D261EF">
      <w:pPr>
        <w:jc w:val="center"/>
        <w:rPr>
          <w:b/>
          <w:sz w:val="26"/>
          <w:szCs w:val="24"/>
        </w:rPr>
      </w:pPr>
      <w:r w:rsidRPr="006C4AD6">
        <w:rPr>
          <w:b/>
          <w:sz w:val="26"/>
          <w:szCs w:val="24"/>
        </w:rPr>
        <w:t xml:space="preserve">KẾ HOẠCH </w:t>
      </w:r>
    </w:p>
    <w:p w:rsidR="00D261EF" w:rsidRDefault="00D261EF" w:rsidP="00D261EF">
      <w:pPr>
        <w:pStyle w:val="BodyText"/>
        <w:spacing w:before="89" w:line="276" w:lineRule="auto"/>
        <w:ind w:left="0"/>
        <w:jc w:val="center"/>
        <w:rPr>
          <w:b/>
        </w:rPr>
      </w:pPr>
      <w:r>
        <w:rPr>
          <w:b/>
        </w:rPr>
        <w:t>Tăng cường BDHSG, chọn đội tuyển tham gia kỳ thi HSG lớp 9 cấp huyện</w:t>
      </w:r>
    </w:p>
    <w:p w:rsidR="00D261EF" w:rsidRDefault="00D261EF" w:rsidP="00D261EF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Năm học</w:t>
      </w:r>
      <w:r w:rsidRPr="006C4AD6">
        <w:rPr>
          <w:b/>
          <w:sz w:val="26"/>
          <w:szCs w:val="24"/>
        </w:rPr>
        <w:t xml:space="preserve"> 20</w:t>
      </w:r>
      <w:r>
        <w:rPr>
          <w:b/>
          <w:sz w:val="26"/>
          <w:szCs w:val="24"/>
        </w:rPr>
        <w:t>23</w:t>
      </w:r>
      <w:r w:rsidRPr="006C4AD6">
        <w:rPr>
          <w:b/>
          <w:sz w:val="26"/>
          <w:szCs w:val="24"/>
        </w:rPr>
        <w:t>-20</w:t>
      </w:r>
      <w:r>
        <w:rPr>
          <w:b/>
          <w:sz w:val="26"/>
          <w:szCs w:val="24"/>
        </w:rPr>
        <w:t>24</w:t>
      </w:r>
    </w:p>
    <w:p w:rsidR="00D261EF" w:rsidRPr="00801A45" w:rsidRDefault="00B33888" w:rsidP="00801A45">
      <w:pPr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pict>
          <v:shape id="_x0000_s1026" type="#_x0000_t32" style="position:absolute;margin-left:168.9pt;margin-top:-.05pt;width:117pt;height:0;z-index:251660288" o:connectortype="straight"/>
        </w:pict>
      </w:r>
    </w:p>
    <w:p w:rsidR="004921B7" w:rsidRDefault="00611C2B" w:rsidP="00D261EF">
      <w:pPr>
        <w:pStyle w:val="BodyText"/>
        <w:tabs>
          <w:tab w:val="left" w:pos="8647"/>
        </w:tabs>
        <w:spacing w:line="360" w:lineRule="exact"/>
        <w:ind w:left="0" w:right="3" w:firstLine="719"/>
        <w:jc w:val="both"/>
      </w:pPr>
      <w:r>
        <w:t xml:space="preserve">Thực hiện </w:t>
      </w:r>
      <w:r w:rsidR="00D261EF">
        <w:t>công văn</w:t>
      </w:r>
      <w:r w:rsidR="00EA47BE">
        <w:t xml:space="preserve"> số 444/PGDĐT ngày 26/10/2023 của</w:t>
      </w:r>
      <w:r>
        <w:t xml:space="preserve"> Phòng Giáo dục và Đào tạo</w:t>
      </w:r>
      <w:r w:rsidR="00EA47BE">
        <w:t xml:space="preserve"> về việc </w:t>
      </w:r>
      <w:r>
        <w:t>tổ chức kỳ thi chọn học sinh</w:t>
      </w:r>
      <w:r>
        <w:rPr>
          <w:spacing w:val="1"/>
        </w:rPr>
        <w:t xml:space="preserve"> </w:t>
      </w:r>
      <w:r>
        <w:t>giỏi</w:t>
      </w:r>
      <w:r>
        <w:rPr>
          <w:spacing w:val="-3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9 cấp</w:t>
      </w:r>
      <w:r>
        <w:rPr>
          <w:spacing w:val="-3"/>
        </w:rPr>
        <w:t xml:space="preserve"> </w:t>
      </w:r>
      <w:r>
        <w:t>huyện</w:t>
      </w:r>
      <w:r w:rsidR="00EA47BE">
        <w:t>.</w:t>
      </w:r>
      <w:r>
        <w:t xml:space="preserve"> </w:t>
      </w:r>
      <w:r w:rsidR="00EA47BE">
        <w:t xml:space="preserve">Chuyên môn trường triển khai kế hoạch tăng cường BDHSG, chọn đội tuyển và tham gia kỳ thi </w:t>
      </w:r>
      <w:r>
        <w:t>với</w:t>
      </w:r>
      <w:r>
        <w:rPr>
          <w:spacing w:val="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nội</w:t>
      </w:r>
      <w:r>
        <w:rPr>
          <w:spacing w:val="1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cụ thể như</w:t>
      </w:r>
      <w:r>
        <w:rPr>
          <w:spacing w:val="-1"/>
        </w:rPr>
        <w:t xml:space="preserve"> </w:t>
      </w:r>
      <w:r>
        <w:t>sau:</w:t>
      </w:r>
    </w:p>
    <w:p w:rsidR="00F0239E" w:rsidRPr="00F0239E" w:rsidRDefault="00611C2B" w:rsidP="00D261EF">
      <w:pPr>
        <w:pStyle w:val="ListParagraph"/>
        <w:numPr>
          <w:ilvl w:val="0"/>
          <w:numId w:val="7"/>
        </w:numPr>
        <w:tabs>
          <w:tab w:val="left" w:pos="0"/>
        </w:tabs>
        <w:spacing w:before="0" w:line="360" w:lineRule="exact"/>
        <w:ind w:right="591"/>
        <w:rPr>
          <w:sz w:val="28"/>
        </w:rPr>
      </w:pPr>
      <w:r>
        <w:rPr>
          <w:b/>
          <w:sz w:val="28"/>
        </w:rPr>
        <w:t>Môn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thi:</w:t>
      </w:r>
    </w:p>
    <w:p w:rsidR="004921B7" w:rsidRPr="00F0239E" w:rsidRDefault="00611C2B" w:rsidP="00801A45">
      <w:pPr>
        <w:tabs>
          <w:tab w:val="left" w:pos="1642"/>
          <w:tab w:val="left" w:pos="8789"/>
        </w:tabs>
        <w:spacing w:line="360" w:lineRule="exact"/>
        <w:ind w:right="3" w:firstLine="709"/>
        <w:rPr>
          <w:sz w:val="28"/>
        </w:rPr>
      </w:pPr>
      <w:r w:rsidRPr="00F0239E">
        <w:rPr>
          <w:sz w:val="28"/>
        </w:rPr>
        <w:t>Ngữ</w:t>
      </w:r>
      <w:r w:rsidRPr="00F0239E">
        <w:rPr>
          <w:spacing w:val="19"/>
          <w:sz w:val="28"/>
        </w:rPr>
        <w:t xml:space="preserve"> </w:t>
      </w:r>
      <w:r w:rsidRPr="00F0239E">
        <w:rPr>
          <w:sz w:val="28"/>
        </w:rPr>
        <w:t>văn,</w:t>
      </w:r>
      <w:r w:rsidRPr="00F0239E">
        <w:rPr>
          <w:spacing w:val="21"/>
          <w:sz w:val="28"/>
        </w:rPr>
        <w:t xml:space="preserve"> </w:t>
      </w:r>
      <w:r w:rsidRPr="00F0239E">
        <w:rPr>
          <w:sz w:val="28"/>
        </w:rPr>
        <w:t>Toán,</w:t>
      </w:r>
      <w:r w:rsidRPr="00F0239E">
        <w:rPr>
          <w:spacing w:val="22"/>
          <w:sz w:val="28"/>
        </w:rPr>
        <w:t xml:space="preserve"> </w:t>
      </w:r>
      <w:r w:rsidRPr="00F0239E">
        <w:rPr>
          <w:sz w:val="28"/>
        </w:rPr>
        <w:t>Vật</w:t>
      </w:r>
      <w:r w:rsidRPr="00F0239E">
        <w:rPr>
          <w:spacing w:val="21"/>
          <w:sz w:val="28"/>
        </w:rPr>
        <w:t xml:space="preserve"> </w:t>
      </w:r>
      <w:r w:rsidRPr="00F0239E">
        <w:rPr>
          <w:sz w:val="28"/>
        </w:rPr>
        <w:t>lý,</w:t>
      </w:r>
      <w:r w:rsidRPr="00F0239E">
        <w:rPr>
          <w:spacing w:val="22"/>
          <w:sz w:val="28"/>
        </w:rPr>
        <w:t xml:space="preserve"> </w:t>
      </w:r>
      <w:r w:rsidRPr="00F0239E">
        <w:rPr>
          <w:sz w:val="28"/>
        </w:rPr>
        <w:t>Hoá</w:t>
      </w:r>
      <w:r w:rsidRPr="00F0239E">
        <w:rPr>
          <w:spacing w:val="18"/>
          <w:sz w:val="28"/>
        </w:rPr>
        <w:t xml:space="preserve"> </w:t>
      </w:r>
      <w:r w:rsidRPr="00F0239E">
        <w:rPr>
          <w:sz w:val="28"/>
        </w:rPr>
        <w:t>học,</w:t>
      </w:r>
      <w:r w:rsidRPr="00F0239E">
        <w:rPr>
          <w:spacing w:val="21"/>
          <w:sz w:val="28"/>
        </w:rPr>
        <w:t xml:space="preserve"> </w:t>
      </w:r>
      <w:r w:rsidRPr="00F0239E">
        <w:rPr>
          <w:sz w:val="28"/>
        </w:rPr>
        <w:t>Sinh</w:t>
      </w:r>
      <w:r w:rsidRPr="00F0239E">
        <w:rPr>
          <w:spacing w:val="22"/>
          <w:sz w:val="28"/>
        </w:rPr>
        <w:t xml:space="preserve"> </w:t>
      </w:r>
      <w:r w:rsidRPr="00F0239E">
        <w:rPr>
          <w:sz w:val="28"/>
        </w:rPr>
        <w:t>học,</w:t>
      </w:r>
      <w:r w:rsidRPr="00F0239E">
        <w:rPr>
          <w:spacing w:val="22"/>
          <w:sz w:val="28"/>
        </w:rPr>
        <w:t xml:space="preserve"> </w:t>
      </w:r>
      <w:r w:rsidRPr="00F0239E">
        <w:rPr>
          <w:sz w:val="28"/>
        </w:rPr>
        <w:t>Lịch</w:t>
      </w:r>
      <w:r w:rsidRPr="00F0239E">
        <w:rPr>
          <w:spacing w:val="20"/>
          <w:sz w:val="28"/>
        </w:rPr>
        <w:t xml:space="preserve"> </w:t>
      </w:r>
      <w:r w:rsidRPr="00F0239E">
        <w:rPr>
          <w:sz w:val="28"/>
        </w:rPr>
        <w:t>sử,</w:t>
      </w:r>
      <w:r w:rsidRPr="00F0239E">
        <w:rPr>
          <w:spacing w:val="20"/>
          <w:sz w:val="28"/>
        </w:rPr>
        <w:t xml:space="preserve"> </w:t>
      </w:r>
      <w:r w:rsidRPr="00F0239E">
        <w:rPr>
          <w:sz w:val="28"/>
        </w:rPr>
        <w:t>Địa</w:t>
      </w:r>
      <w:r w:rsidRPr="00F0239E">
        <w:rPr>
          <w:spacing w:val="21"/>
          <w:sz w:val="28"/>
        </w:rPr>
        <w:t xml:space="preserve"> </w:t>
      </w:r>
      <w:r w:rsidRPr="00F0239E">
        <w:rPr>
          <w:sz w:val="28"/>
        </w:rPr>
        <w:t>lý,</w:t>
      </w:r>
      <w:r w:rsidRPr="00F0239E">
        <w:rPr>
          <w:spacing w:val="-67"/>
          <w:sz w:val="28"/>
        </w:rPr>
        <w:t xml:space="preserve"> </w:t>
      </w:r>
      <w:r w:rsidRPr="00F0239E">
        <w:rPr>
          <w:sz w:val="28"/>
        </w:rPr>
        <w:t>Tiếng Anh,</w:t>
      </w:r>
      <w:r w:rsidRPr="00F0239E">
        <w:rPr>
          <w:spacing w:val="-1"/>
          <w:sz w:val="28"/>
        </w:rPr>
        <w:t xml:space="preserve"> </w:t>
      </w:r>
      <w:r w:rsidRPr="00F0239E">
        <w:rPr>
          <w:sz w:val="28"/>
        </w:rPr>
        <w:t>Tin</w:t>
      </w:r>
      <w:r w:rsidRPr="00F0239E">
        <w:rPr>
          <w:spacing w:val="-3"/>
          <w:sz w:val="28"/>
        </w:rPr>
        <w:t xml:space="preserve"> </w:t>
      </w:r>
      <w:r w:rsidRPr="00F0239E">
        <w:rPr>
          <w:sz w:val="28"/>
        </w:rPr>
        <w:t>học</w:t>
      </w:r>
      <w:r w:rsidRPr="00F0239E">
        <w:rPr>
          <w:spacing w:val="1"/>
          <w:sz w:val="28"/>
        </w:rPr>
        <w:t xml:space="preserve"> </w:t>
      </w:r>
      <w:r w:rsidRPr="00F0239E">
        <w:rPr>
          <w:sz w:val="28"/>
        </w:rPr>
        <w:t>(09 môn).</w:t>
      </w:r>
    </w:p>
    <w:p w:rsidR="004921B7" w:rsidRDefault="00611C2B" w:rsidP="00D261EF">
      <w:pPr>
        <w:pStyle w:val="Heading1"/>
        <w:numPr>
          <w:ilvl w:val="0"/>
          <w:numId w:val="7"/>
        </w:numPr>
        <w:spacing w:before="0" w:line="360" w:lineRule="exact"/>
      </w:pPr>
      <w:r>
        <w:t>Đối</w:t>
      </w:r>
      <w:r>
        <w:rPr>
          <w:spacing w:val="-1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và điều</w:t>
      </w:r>
      <w:r>
        <w:rPr>
          <w:spacing w:val="-2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thi</w:t>
      </w:r>
    </w:p>
    <w:p w:rsidR="004921B7" w:rsidRDefault="00766D6A" w:rsidP="00D261EF">
      <w:pPr>
        <w:pStyle w:val="Heading2"/>
        <w:tabs>
          <w:tab w:val="left" w:pos="0"/>
        </w:tabs>
        <w:spacing w:before="0" w:line="360" w:lineRule="exact"/>
        <w:ind w:left="0" w:firstLine="0"/>
      </w:pPr>
      <w:r>
        <w:tab/>
        <w:t xml:space="preserve">a). </w:t>
      </w:r>
      <w:r w:rsidR="00611C2B">
        <w:t>Đối tượng</w:t>
      </w:r>
      <w:r w:rsidR="00611C2B">
        <w:rPr>
          <w:spacing w:val="-3"/>
        </w:rPr>
        <w:t xml:space="preserve"> </w:t>
      </w:r>
      <w:r w:rsidR="00611C2B">
        <w:t>dự</w:t>
      </w:r>
      <w:r w:rsidR="00611C2B">
        <w:rPr>
          <w:spacing w:val="-1"/>
        </w:rPr>
        <w:t xml:space="preserve"> </w:t>
      </w:r>
      <w:r w:rsidR="00611C2B">
        <w:t>thi</w:t>
      </w:r>
    </w:p>
    <w:p w:rsidR="004921B7" w:rsidRDefault="00611C2B" w:rsidP="00D261EF">
      <w:pPr>
        <w:pStyle w:val="BodyText"/>
        <w:spacing w:line="360" w:lineRule="exact"/>
        <w:ind w:left="0" w:firstLine="720"/>
      </w:pPr>
      <w:r>
        <w:t>Học</w:t>
      </w:r>
      <w:r>
        <w:rPr>
          <w:spacing w:val="-2"/>
        </w:rPr>
        <w:t xml:space="preserve"> </w:t>
      </w:r>
      <w:r>
        <w:t>sinh lớp 9</w:t>
      </w:r>
      <w:r>
        <w:rPr>
          <w:spacing w:val="1"/>
        </w:rPr>
        <w:t xml:space="preserve"> </w:t>
      </w:r>
      <w:r w:rsidR="00EA47BE">
        <w:t xml:space="preserve">tham gia bồi dưỡng học sinh giỏi, </w:t>
      </w:r>
      <w:r w:rsidR="00F0239E">
        <w:t>được giáo viên lập danh sách đề nghị nhà trường đăng kí dự thi.</w:t>
      </w:r>
    </w:p>
    <w:p w:rsidR="004921B7" w:rsidRDefault="00766D6A" w:rsidP="00D261EF">
      <w:pPr>
        <w:pStyle w:val="Heading2"/>
        <w:spacing w:before="0" w:line="360" w:lineRule="exact"/>
        <w:ind w:left="0" w:firstLine="720"/>
      </w:pPr>
      <w:r>
        <w:t xml:space="preserve">b). </w:t>
      </w:r>
      <w:r w:rsidR="00611C2B">
        <w:t>Điều</w:t>
      </w:r>
      <w:r w:rsidR="00611C2B">
        <w:rPr>
          <w:spacing w:val="-4"/>
        </w:rPr>
        <w:t xml:space="preserve"> </w:t>
      </w:r>
      <w:r w:rsidR="00611C2B">
        <w:t>kiện dự</w:t>
      </w:r>
      <w:r w:rsidR="00611C2B">
        <w:rPr>
          <w:spacing w:val="-3"/>
        </w:rPr>
        <w:t xml:space="preserve"> </w:t>
      </w:r>
      <w:r w:rsidR="00611C2B">
        <w:t>thi</w:t>
      </w:r>
    </w:p>
    <w:p w:rsidR="004921B7" w:rsidRPr="00F0239E" w:rsidRDefault="00611C2B" w:rsidP="00D261EF">
      <w:pPr>
        <w:pStyle w:val="ListParagraph"/>
        <w:spacing w:before="0" w:line="360" w:lineRule="exact"/>
        <w:ind w:left="0" w:right="3" w:firstLine="720"/>
        <w:jc w:val="both"/>
        <w:rPr>
          <w:sz w:val="28"/>
        </w:rPr>
      </w:pPr>
      <w:r w:rsidRPr="00F0239E">
        <w:rPr>
          <w:sz w:val="28"/>
        </w:rPr>
        <w:t>Học sinh dự thi phải có học lực và hạnh kiểm xếp loại Khá trở lên trong</w:t>
      </w:r>
      <w:r w:rsidRPr="00F0239E">
        <w:rPr>
          <w:spacing w:val="1"/>
          <w:sz w:val="28"/>
        </w:rPr>
        <w:t xml:space="preserve"> </w:t>
      </w:r>
      <w:r w:rsidR="00F0239E">
        <w:rPr>
          <w:sz w:val="28"/>
        </w:rPr>
        <w:t>năm học 2022-2023.</w:t>
      </w:r>
      <w:r w:rsidRPr="00F0239E">
        <w:rPr>
          <w:sz w:val="28"/>
        </w:rPr>
        <w:t xml:space="preserve"> Mỗi học sinh có thể dự thi tất cả các môn (không trùng lịch thi) và dan</w:t>
      </w:r>
      <w:r w:rsidRPr="00F0239E">
        <w:rPr>
          <w:spacing w:val="1"/>
          <w:sz w:val="28"/>
        </w:rPr>
        <w:t xml:space="preserve">h </w:t>
      </w:r>
      <w:r w:rsidRPr="00F0239E">
        <w:rPr>
          <w:sz w:val="28"/>
        </w:rPr>
        <w:t>sách đăn</w:t>
      </w:r>
      <w:r w:rsidRPr="00F0239E">
        <w:rPr>
          <w:spacing w:val="1"/>
          <w:sz w:val="28"/>
        </w:rPr>
        <w:t xml:space="preserve">g </w:t>
      </w:r>
      <w:r w:rsidRPr="00F0239E">
        <w:rPr>
          <w:sz w:val="28"/>
        </w:rPr>
        <w:t>k</w:t>
      </w:r>
      <w:r w:rsidRPr="00F0239E">
        <w:rPr>
          <w:spacing w:val="1"/>
          <w:sz w:val="28"/>
        </w:rPr>
        <w:t xml:space="preserve">ý </w:t>
      </w:r>
      <w:r w:rsidRPr="00F0239E">
        <w:rPr>
          <w:sz w:val="28"/>
        </w:rPr>
        <w:t>d</w:t>
      </w:r>
      <w:r w:rsidRPr="00F0239E">
        <w:rPr>
          <w:spacing w:val="-4"/>
          <w:sz w:val="28"/>
        </w:rPr>
        <w:t xml:space="preserve">ự </w:t>
      </w:r>
      <w:r w:rsidRPr="00F0239E">
        <w:rPr>
          <w:sz w:val="28"/>
        </w:rPr>
        <w:t>th</w:t>
      </w:r>
      <w:r w:rsidRPr="00F0239E">
        <w:rPr>
          <w:spacing w:val="1"/>
          <w:sz w:val="28"/>
        </w:rPr>
        <w:t xml:space="preserve">i </w:t>
      </w:r>
      <w:r w:rsidRPr="00F0239E">
        <w:rPr>
          <w:sz w:val="28"/>
        </w:rPr>
        <w:t>phả</w:t>
      </w:r>
      <w:r w:rsidRPr="00F0239E">
        <w:rPr>
          <w:spacing w:val="-2"/>
          <w:sz w:val="28"/>
        </w:rPr>
        <w:t xml:space="preserve">i </w:t>
      </w:r>
      <w:r w:rsidRPr="00F0239E">
        <w:rPr>
          <w:sz w:val="28"/>
        </w:rPr>
        <w:t>gh</w:t>
      </w:r>
      <w:r w:rsidRPr="00F0239E">
        <w:rPr>
          <w:spacing w:val="1"/>
          <w:sz w:val="28"/>
        </w:rPr>
        <w:t xml:space="preserve">i </w:t>
      </w:r>
      <w:r w:rsidRPr="00F0239E">
        <w:rPr>
          <w:sz w:val="28"/>
        </w:rPr>
        <w:t>the</w:t>
      </w:r>
      <w:r w:rsidRPr="00F0239E">
        <w:rPr>
          <w:spacing w:val="-4"/>
          <w:sz w:val="28"/>
        </w:rPr>
        <w:t xml:space="preserve">o </w:t>
      </w:r>
      <w:r w:rsidRPr="00F0239E">
        <w:rPr>
          <w:sz w:val="28"/>
        </w:rPr>
        <w:t>từn</w:t>
      </w:r>
      <w:r w:rsidRPr="00F0239E">
        <w:rPr>
          <w:spacing w:val="1"/>
          <w:sz w:val="28"/>
        </w:rPr>
        <w:t xml:space="preserve">g </w:t>
      </w:r>
      <w:r w:rsidRPr="00F0239E">
        <w:rPr>
          <w:sz w:val="28"/>
        </w:rPr>
        <w:t>môn.</w:t>
      </w:r>
    </w:p>
    <w:p w:rsidR="00F0239E" w:rsidRDefault="00F0239E" w:rsidP="00D261EF">
      <w:pPr>
        <w:pStyle w:val="Heading1"/>
        <w:spacing w:before="0" w:line="360" w:lineRule="exact"/>
        <w:ind w:left="0" w:firstLine="0"/>
      </w:pPr>
      <w:r>
        <w:rPr>
          <w:b w:val="0"/>
          <w:bCs w:val="0"/>
          <w:sz w:val="22"/>
          <w:szCs w:val="22"/>
        </w:rPr>
        <w:tab/>
      </w:r>
      <w:r w:rsidRPr="00F0239E">
        <w:rPr>
          <w:bCs w:val="0"/>
          <w:szCs w:val="22"/>
        </w:rPr>
        <w:t>3.</w:t>
      </w:r>
      <w:r>
        <w:rPr>
          <w:b w:val="0"/>
          <w:bCs w:val="0"/>
          <w:sz w:val="22"/>
          <w:szCs w:val="2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đoàn</w:t>
      </w:r>
    </w:p>
    <w:p w:rsidR="00F0239E" w:rsidRDefault="00766D6A" w:rsidP="00D261EF">
      <w:pPr>
        <w:pStyle w:val="ListParagraph"/>
        <w:spacing w:before="0" w:line="360" w:lineRule="exact"/>
        <w:ind w:left="0" w:firstLine="0"/>
        <w:rPr>
          <w:sz w:val="28"/>
        </w:rPr>
      </w:pPr>
      <w:r>
        <w:rPr>
          <w:sz w:val="28"/>
        </w:rPr>
        <w:tab/>
      </w:r>
      <w:r w:rsidR="00F0239E">
        <w:rPr>
          <w:sz w:val="28"/>
        </w:rPr>
        <w:t>Điểm</w:t>
      </w:r>
      <w:r w:rsidR="00F0239E">
        <w:rPr>
          <w:spacing w:val="-7"/>
          <w:sz w:val="28"/>
        </w:rPr>
        <w:t xml:space="preserve"> </w:t>
      </w:r>
      <w:r w:rsidR="00F0239E">
        <w:rPr>
          <w:sz w:val="28"/>
        </w:rPr>
        <w:t>học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sinh</w:t>
      </w:r>
      <w:r w:rsidR="00F0239E">
        <w:rPr>
          <w:spacing w:val="-4"/>
          <w:sz w:val="28"/>
        </w:rPr>
        <w:t xml:space="preserve"> </w:t>
      </w:r>
      <w:r w:rsidR="00F0239E">
        <w:rPr>
          <w:sz w:val="28"/>
        </w:rPr>
        <w:t>đạt giải: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mỗi học</w:t>
      </w:r>
      <w:r w:rsidR="00F0239E">
        <w:rPr>
          <w:spacing w:val="-3"/>
          <w:sz w:val="28"/>
        </w:rPr>
        <w:t xml:space="preserve"> </w:t>
      </w:r>
      <w:r w:rsidR="00F0239E">
        <w:rPr>
          <w:sz w:val="28"/>
        </w:rPr>
        <w:t>sinh đạt</w:t>
      </w:r>
      <w:r w:rsidR="00F0239E">
        <w:rPr>
          <w:spacing w:val="-4"/>
          <w:sz w:val="28"/>
        </w:rPr>
        <w:t xml:space="preserve"> </w:t>
      </w:r>
      <w:r w:rsidR="00F0239E">
        <w:rPr>
          <w:sz w:val="28"/>
        </w:rPr>
        <w:t>giải</w:t>
      </w:r>
      <w:r w:rsidR="00F0239E">
        <w:rPr>
          <w:spacing w:val="-3"/>
          <w:sz w:val="28"/>
        </w:rPr>
        <w:t xml:space="preserve"> </w:t>
      </w:r>
      <w:r w:rsidR="00F0239E">
        <w:rPr>
          <w:sz w:val="28"/>
        </w:rPr>
        <w:t>được</w:t>
      </w:r>
      <w:r w:rsidR="00F0239E">
        <w:rPr>
          <w:spacing w:val="-2"/>
          <w:sz w:val="28"/>
        </w:rPr>
        <w:t xml:space="preserve"> </w:t>
      </w:r>
      <w:r w:rsidR="00F0239E">
        <w:rPr>
          <w:sz w:val="28"/>
        </w:rPr>
        <w:t>tính</w:t>
      </w:r>
      <w:r w:rsidR="00F0239E">
        <w:rPr>
          <w:spacing w:val="-4"/>
          <w:sz w:val="28"/>
        </w:rPr>
        <w:t xml:space="preserve"> </w:t>
      </w:r>
      <w:r w:rsidR="00F0239E">
        <w:rPr>
          <w:sz w:val="28"/>
        </w:rPr>
        <w:t>điểm:</w:t>
      </w:r>
    </w:p>
    <w:p w:rsidR="00F0239E" w:rsidRPr="008321AA" w:rsidRDefault="00F0239E" w:rsidP="00D261EF">
      <w:pPr>
        <w:pStyle w:val="BodyText"/>
        <w:spacing w:line="360" w:lineRule="exact"/>
        <w:ind w:left="0"/>
        <w:rPr>
          <w:spacing w:val="-1"/>
        </w:rPr>
      </w:pPr>
      <w:r>
        <w:rPr>
          <w:spacing w:val="-3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nhất:</w:t>
      </w:r>
      <w:r>
        <w:rPr>
          <w:spacing w:val="2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điểm;</w:t>
      </w:r>
      <w:r w:rsidR="00766D6A">
        <w:t xml:space="preserve"> </w:t>
      </w:r>
      <w:r>
        <w:t>Giải</w:t>
      </w:r>
      <w:r>
        <w:rPr>
          <w:spacing w:val="-3"/>
        </w:rPr>
        <w:t xml:space="preserve"> </w:t>
      </w:r>
      <w:r>
        <w:t>nhì:</w:t>
      </w:r>
      <w:r w:rsidR="008321AA"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điểm;</w:t>
      </w:r>
      <w:r w:rsidR="00766D6A">
        <w:t xml:space="preserve"> </w:t>
      </w:r>
      <w:r>
        <w:t>Giải</w:t>
      </w:r>
      <w:r>
        <w:rPr>
          <w:spacing w:val="-3"/>
        </w:rPr>
        <w:t xml:space="preserve"> </w:t>
      </w:r>
      <w:r>
        <w:t>ba: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điểm;</w:t>
      </w:r>
      <w:r w:rsidR="00766D6A">
        <w:t xml:space="preserve"> </w:t>
      </w:r>
      <w:r>
        <w:t>Giải</w:t>
      </w:r>
      <w:r>
        <w:rPr>
          <w:spacing w:val="-4"/>
        </w:rPr>
        <w:t xml:space="preserve"> </w:t>
      </w:r>
      <w:r>
        <w:t>khuyến</w:t>
      </w:r>
      <w:r>
        <w:rPr>
          <w:spacing w:val="-1"/>
        </w:rPr>
        <w:t xml:space="preserve"> </w:t>
      </w:r>
      <w:r>
        <w:t>khích:</w:t>
      </w:r>
      <w:r>
        <w:rPr>
          <w:spacing w:val="-1"/>
        </w:rPr>
        <w:t xml:space="preserve"> </w:t>
      </w:r>
      <w:r>
        <w:t>1điểm.</w:t>
      </w:r>
    </w:p>
    <w:p w:rsidR="00F0239E" w:rsidRDefault="00F0239E" w:rsidP="00D261EF">
      <w:pPr>
        <w:pStyle w:val="ListParagraph"/>
        <w:spacing w:before="0" w:line="360" w:lineRule="exact"/>
        <w:ind w:left="0" w:firstLine="720"/>
        <w:rPr>
          <w:sz w:val="28"/>
        </w:rPr>
      </w:pP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toàn đoàn của</w:t>
      </w:r>
      <w:r>
        <w:rPr>
          <w:spacing w:val="-1"/>
          <w:sz w:val="28"/>
        </w:rPr>
        <w:t xml:space="preserve"> </w:t>
      </w:r>
      <w:r>
        <w:rPr>
          <w:sz w:val="28"/>
        </w:rPr>
        <w:t>mỗi đơn vị là</w:t>
      </w:r>
      <w:r>
        <w:rPr>
          <w:spacing w:val="-2"/>
          <w:sz w:val="28"/>
        </w:rPr>
        <w:t xml:space="preserve"> </w:t>
      </w:r>
      <w:r>
        <w:rPr>
          <w:sz w:val="28"/>
        </w:rPr>
        <w:t>tổng điểm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-3"/>
          <w:sz w:val="28"/>
        </w:rPr>
        <w:t xml:space="preserve"> </w:t>
      </w:r>
      <w:r>
        <w:rPr>
          <w:sz w:val="28"/>
        </w:rPr>
        <w:t>giải.</w:t>
      </w:r>
    </w:p>
    <w:p w:rsidR="00F0239E" w:rsidRDefault="00F0239E" w:rsidP="00D261EF">
      <w:pPr>
        <w:pStyle w:val="Heading1"/>
        <w:numPr>
          <w:ilvl w:val="0"/>
          <w:numId w:val="9"/>
        </w:numPr>
        <w:spacing w:before="0" w:line="360" w:lineRule="exact"/>
      </w:pPr>
      <w:r>
        <w:t>Nội dung</w:t>
      </w:r>
      <w:r>
        <w:rPr>
          <w:spacing w:val="-2"/>
        </w:rPr>
        <w:t xml:space="preserve"> </w:t>
      </w:r>
      <w:r>
        <w:t>và hình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thi</w:t>
      </w:r>
    </w:p>
    <w:p w:rsidR="00F0239E" w:rsidRDefault="00766D6A" w:rsidP="00D261EF">
      <w:pPr>
        <w:pStyle w:val="ListParagraph"/>
        <w:tabs>
          <w:tab w:val="left" w:pos="709"/>
        </w:tabs>
        <w:spacing w:before="0" w:line="360" w:lineRule="exact"/>
        <w:ind w:left="0" w:firstLine="0"/>
        <w:rPr>
          <w:sz w:val="28"/>
        </w:rPr>
      </w:pPr>
      <w:r>
        <w:rPr>
          <w:sz w:val="28"/>
        </w:rPr>
        <w:tab/>
      </w:r>
      <w:r w:rsidR="00F0239E">
        <w:rPr>
          <w:sz w:val="28"/>
        </w:rPr>
        <w:t>Nội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dung</w:t>
      </w:r>
      <w:r w:rsidR="00F0239E">
        <w:rPr>
          <w:spacing w:val="-3"/>
          <w:sz w:val="28"/>
        </w:rPr>
        <w:t xml:space="preserve"> </w:t>
      </w:r>
      <w:r w:rsidR="00F0239E">
        <w:rPr>
          <w:sz w:val="28"/>
        </w:rPr>
        <w:t>theo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chương</w:t>
      </w:r>
      <w:r w:rsidR="00F0239E">
        <w:rPr>
          <w:spacing w:val="-4"/>
          <w:sz w:val="28"/>
        </w:rPr>
        <w:t xml:space="preserve"> </w:t>
      </w:r>
      <w:r w:rsidR="00F0239E">
        <w:rPr>
          <w:sz w:val="28"/>
        </w:rPr>
        <w:t>trình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THCS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tính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đến thời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điểm</w:t>
      </w:r>
      <w:r w:rsidR="00F0239E">
        <w:rPr>
          <w:spacing w:val="-7"/>
          <w:sz w:val="28"/>
        </w:rPr>
        <w:t xml:space="preserve"> </w:t>
      </w:r>
      <w:r w:rsidR="00F0239E">
        <w:rPr>
          <w:sz w:val="28"/>
        </w:rPr>
        <w:t>thi.</w:t>
      </w:r>
    </w:p>
    <w:p w:rsidR="00F0239E" w:rsidRDefault="00F0239E" w:rsidP="00D261EF">
      <w:pPr>
        <w:pStyle w:val="ListParagraph"/>
        <w:numPr>
          <w:ilvl w:val="0"/>
          <w:numId w:val="3"/>
        </w:numPr>
        <w:tabs>
          <w:tab w:val="left" w:pos="8789"/>
        </w:tabs>
        <w:spacing w:before="0" w:line="360" w:lineRule="exact"/>
        <w:ind w:right="3"/>
        <w:rPr>
          <w:sz w:val="28"/>
        </w:rPr>
      </w:pPr>
      <w:r>
        <w:rPr>
          <w:sz w:val="28"/>
        </w:rPr>
        <w:t>Môn</w:t>
      </w:r>
      <w:r>
        <w:rPr>
          <w:spacing w:val="19"/>
          <w:sz w:val="28"/>
        </w:rPr>
        <w:t xml:space="preserve"> </w:t>
      </w:r>
      <w:r>
        <w:rPr>
          <w:sz w:val="28"/>
        </w:rPr>
        <w:t>Tin</w:t>
      </w:r>
      <w:r>
        <w:rPr>
          <w:spacing w:val="18"/>
          <w:sz w:val="28"/>
        </w:rPr>
        <w:t xml:space="preserve"> </w:t>
      </w:r>
      <w:r>
        <w:rPr>
          <w:sz w:val="28"/>
        </w:rPr>
        <w:t>học</w:t>
      </w:r>
      <w:r>
        <w:rPr>
          <w:spacing w:val="19"/>
          <w:sz w:val="28"/>
        </w:rPr>
        <w:t xml:space="preserve"> </w:t>
      </w:r>
      <w:r>
        <w:rPr>
          <w:sz w:val="28"/>
        </w:rPr>
        <w:t>thi</w:t>
      </w:r>
      <w:r>
        <w:rPr>
          <w:spacing w:val="18"/>
          <w:sz w:val="28"/>
        </w:rPr>
        <w:t xml:space="preserve"> </w:t>
      </w:r>
      <w:r>
        <w:rPr>
          <w:sz w:val="28"/>
        </w:rPr>
        <w:t>thực</w:t>
      </w:r>
      <w:r>
        <w:rPr>
          <w:spacing w:val="20"/>
          <w:sz w:val="28"/>
        </w:rPr>
        <w:t xml:space="preserve"> </w:t>
      </w:r>
      <w:r>
        <w:rPr>
          <w:sz w:val="28"/>
        </w:rPr>
        <w:t>hành</w:t>
      </w:r>
      <w:r>
        <w:rPr>
          <w:spacing w:val="18"/>
          <w:sz w:val="28"/>
        </w:rPr>
        <w:t xml:space="preserve"> </w:t>
      </w:r>
      <w:r>
        <w:rPr>
          <w:sz w:val="28"/>
        </w:rPr>
        <w:t>trên</w:t>
      </w:r>
      <w:r>
        <w:rPr>
          <w:spacing w:val="20"/>
          <w:sz w:val="28"/>
        </w:rPr>
        <w:t xml:space="preserve"> </w:t>
      </w:r>
      <w:r>
        <w:rPr>
          <w:sz w:val="28"/>
        </w:rPr>
        <w:t>máy</w:t>
      </w:r>
      <w:r>
        <w:rPr>
          <w:spacing w:val="16"/>
          <w:sz w:val="28"/>
        </w:rPr>
        <w:t xml:space="preserve"> </w:t>
      </w:r>
      <w:r>
        <w:rPr>
          <w:sz w:val="28"/>
        </w:rPr>
        <w:t>tính.</w:t>
      </w:r>
      <w:r>
        <w:rPr>
          <w:spacing w:val="24"/>
          <w:sz w:val="28"/>
        </w:rPr>
        <w:t xml:space="preserve"> </w:t>
      </w:r>
      <w:r>
        <w:rPr>
          <w:sz w:val="28"/>
        </w:rPr>
        <w:t>Học</w:t>
      </w:r>
      <w:r>
        <w:rPr>
          <w:spacing w:val="17"/>
          <w:sz w:val="28"/>
        </w:rPr>
        <w:t xml:space="preserve"> </w:t>
      </w:r>
      <w:r>
        <w:rPr>
          <w:sz w:val="28"/>
        </w:rPr>
        <w:t>sinh</w:t>
      </w:r>
      <w:r>
        <w:rPr>
          <w:spacing w:val="18"/>
          <w:sz w:val="28"/>
        </w:rPr>
        <w:t xml:space="preserve"> </w:t>
      </w:r>
      <w:r>
        <w:rPr>
          <w:sz w:val="28"/>
        </w:rPr>
        <w:t>sử</w:t>
      </w:r>
      <w:r>
        <w:rPr>
          <w:spacing w:val="16"/>
          <w:sz w:val="28"/>
        </w:rPr>
        <w:t xml:space="preserve"> </w:t>
      </w:r>
      <w:r>
        <w:rPr>
          <w:sz w:val="28"/>
        </w:rPr>
        <w:t>dụng</w:t>
      </w:r>
      <w:r>
        <w:rPr>
          <w:spacing w:val="18"/>
          <w:sz w:val="28"/>
        </w:rPr>
        <w:t xml:space="preserve"> </w:t>
      </w:r>
      <w:r>
        <w:rPr>
          <w:sz w:val="28"/>
        </w:rPr>
        <w:t>ngôn</w:t>
      </w:r>
      <w:r>
        <w:rPr>
          <w:spacing w:val="18"/>
          <w:sz w:val="28"/>
        </w:rPr>
        <w:t xml:space="preserve"> </w:t>
      </w:r>
      <w:r>
        <w:rPr>
          <w:sz w:val="28"/>
        </w:rPr>
        <w:t>ngữ</w:t>
      </w:r>
      <w:r>
        <w:rPr>
          <w:spacing w:val="-67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trình Free Pascal,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3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phút.</w:t>
      </w:r>
    </w:p>
    <w:p w:rsidR="00F0239E" w:rsidRDefault="00AE3D7A" w:rsidP="00D261EF">
      <w:pPr>
        <w:pStyle w:val="ListParagraph"/>
        <w:spacing w:before="0" w:line="360" w:lineRule="exact"/>
        <w:ind w:left="0" w:firstLine="0"/>
        <w:rPr>
          <w:sz w:val="28"/>
        </w:rPr>
      </w:pPr>
      <w:r>
        <w:rPr>
          <w:sz w:val="28"/>
        </w:rPr>
        <w:tab/>
      </w:r>
      <w:r w:rsidR="00F0239E">
        <w:rPr>
          <w:sz w:val="28"/>
        </w:rPr>
        <w:t>Môn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Tiếng</w:t>
      </w:r>
      <w:r w:rsidR="00F0239E">
        <w:rPr>
          <w:spacing w:val="-1"/>
          <w:sz w:val="28"/>
        </w:rPr>
        <w:t xml:space="preserve"> </w:t>
      </w:r>
      <w:r w:rsidR="00F0239E">
        <w:rPr>
          <w:sz w:val="28"/>
        </w:rPr>
        <w:t>Anh</w:t>
      </w:r>
      <w:r w:rsidR="00F0239E">
        <w:rPr>
          <w:spacing w:val="-5"/>
          <w:sz w:val="28"/>
        </w:rPr>
        <w:t xml:space="preserve"> </w:t>
      </w:r>
      <w:r w:rsidR="00F0239E">
        <w:rPr>
          <w:sz w:val="28"/>
        </w:rPr>
        <w:t>thi</w:t>
      </w:r>
      <w:r w:rsidR="00F0239E">
        <w:rPr>
          <w:spacing w:val="-4"/>
          <w:sz w:val="28"/>
        </w:rPr>
        <w:t xml:space="preserve"> </w:t>
      </w:r>
      <w:r w:rsidR="00F0239E">
        <w:rPr>
          <w:sz w:val="28"/>
        </w:rPr>
        <w:t>2 phần:</w:t>
      </w:r>
    </w:p>
    <w:p w:rsidR="00F0239E" w:rsidRDefault="00F0239E" w:rsidP="00D261EF">
      <w:pPr>
        <w:pStyle w:val="BodyText"/>
        <w:spacing w:line="360" w:lineRule="exact"/>
        <w:ind w:left="0" w:firstLine="720"/>
      </w:pPr>
      <w:r>
        <w:t>+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nghe: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điểm)</w:t>
      </w:r>
    </w:p>
    <w:p w:rsidR="00F0239E" w:rsidRDefault="00F0239E" w:rsidP="00D261EF">
      <w:pPr>
        <w:pStyle w:val="BodyText"/>
        <w:spacing w:line="360" w:lineRule="exact"/>
        <w:ind w:left="0" w:right="160" w:firstLine="720"/>
      </w:pPr>
      <w:r>
        <w:t>+</w:t>
      </w:r>
      <w:r>
        <w:rPr>
          <w:spacing w:val="21"/>
        </w:rPr>
        <w:t xml:space="preserve"> </w:t>
      </w:r>
      <w:r>
        <w:t>Thi</w:t>
      </w:r>
      <w:r>
        <w:rPr>
          <w:spacing w:val="20"/>
        </w:rPr>
        <w:t xml:space="preserve"> </w:t>
      </w:r>
      <w:r>
        <w:t>viết:</w:t>
      </w:r>
      <w:r>
        <w:rPr>
          <w:spacing w:val="25"/>
        </w:rPr>
        <w:t xml:space="preserve"> </w:t>
      </w:r>
      <w:r>
        <w:t>90</w:t>
      </w:r>
      <w:r>
        <w:rPr>
          <w:spacing w:val="21"/>
        </w:rPr>
        <w:t xml:space="preserve"> </w:t>
      </w:r>
      <w:r>
        <w:t>phút</w:t>
      </w:r>
      <w:r>
        <w:rPr>
          <w:spacing w:val="23"/>
        </w:rPr>
        <w:t xml:space="preserve"> </w:t>
      </w:r>
      <w:r>
        <w:t>(80</w:t>
      </w:r>
      <w:r>
        <w:rPr>
          <w:spacing w:val="20"/>
        </w:rPr>
        <w:t xml:space="preserve"> </w:t>
      </w:r>
      <w:r>
        <w:t>điểm),</w:t>
      </w:r>
      <w:r>
        <w:rPr>
          <w:spacing w:val="21"/>
        </w:rPr>
        <w:t xml:space="preserve"> </w:t>
      </w:r>
      <w:r>
        <w:t>thi</w:t>
      </w:r>
      <w:r>
        <w:rPr>
          <w:spacing w:val="23"/>
        </w:rPr>
        <w:t xml:space="preserve"> </w:t>
      </w:r>
      <w:r>
        <w:t>trắc</w:t>
      </w:r>
      <w:r>
        <w:rPr>
          <w:spacing w:val="20"/>
        </w:rPr>
        <w:t xml:space="preserve"> </w:t>
      </w:r>
      <w:r>
        <w:t>nghiệm</w:t>
      </w:r>
      <w:r>
        <w:rPr>
          <w:spacing w:val="17"/>
        </w:rPr>
        <w:t xml:space="preserve"> </w:t>
      </w:r>
      <w:r>
        <w:t>kết</w:t>
      </w:r>
      <w:r>
        <w:rPr>
          <w:spacing w:val="20"/>
        </w:rPr>
        <w:t xml:space="preserve"> </w:t>
      </w:r>
      <w:r>
        <w:t>hợp</w:t>
      </w:r>
      <w:r>
        <w:rPr>
          <w:spacing w:val="23"/>
        </w:rPr>
        <w:t xml:space="preserve"> </w:t>
      </w:r>
      <w:r>
        <w:t>với</w:t>
      </w:r>
      <w:r>
        <w:rPr>
          <w:spacing w:val="21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t>luận</w:t>
      </w:r>
      <w:r w:rsidR="00D261EF">
        <w:t xml:space="preserve"> </w:t>
      </w:r>
      <w:r>
        <w:rPr>
          <w:spacing w:val="-67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thức ngôn</w:t>
      </w:r>
      <w:r>
        <w:rPr>
          <w:spacing w:val="-3"/>
        </w:rPr>
        <w:t xml:space="preserve"> </w:t>
      </w:r>
      <w:r>
        <w:t>ngữ,</w:t>
      </w:r>
      <w:r>
        <w:rPr>
          <w:spacing w:val="-1"/>
        </w:rPr>
        <w:t xml:space="preserve"> </w:t>
      </w:r>
      <w:r>
        <w:t>đọc hiểu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viết.</w:t>
      </w:r>
    </w:p>
    <w:p w:rsidR="00F0239E" w:rsidRDefault="00F0239E" w:rsidP="00D261EF">
      <w:pPr>
        <w:pStyle w:val="ListParagraph"/>
        <w:numPr>
          <w:ilvl w:val="0"/>
          <w:numId w:val="3"/>
        </w:numPr>
        <w:spacing w:before="0" w:line="360" w:lineRule="exac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1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hình thức tự</w:t>
      </w:r>
      <w:r>
        <w:rPr>
          <w:spacing w:val="-2"/>
          <w:sz w:val="28"/>
        </w:rPr>
        <w:t xml:space="preserve"> </w:t>
      </w:r>
      <w:r>
        <w:rPr>
          <w:sz w:val="28"/>
        </w:rPr>
        <w:t>luận,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bài 120</w:t>
      </w:r>
      <w:r>
        <w:rPr>
          <w:spacing w:val="-3"/>
          <w:sz w:val="28"/>
        </w:rPr>
        <w:t xml:space="preserve"> </w:t>
      </w:r>
      <w:r>
        <w:rPr>
          <w:sz w:val="28"/>
        </w:rPr>
        <w:t>phút.</w:t>
      </w:r>
    </w:p>
    <w:p w:rsidR="00F0239E" w:rsidRDefault="00F0239E" w:rsidP="00D261EF">
      <w:pPr>
        <w:pStyle w:val="Heading1"/>
        <w:numPr>
          <w:ilvl w:val="0"/>
          <w:numId w:val="9"/>
        </w:numPr>
        <w:spacing w:before="0" w:line="360" w:lineRule="exact"/>
      </w:pPr>
      <w:r>
        <w:t>Địa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và lịch</w:t>
      </w:r>
      <w:r>
        <w:rPr>
          <w:spacing w:val="-2"/>
        </w:rPr>
        <w:t xml:space="preserve"> </w:t>
      </w:r>
      <w:r>
        <w:t>thi</w:t>
      </w:r>
    </w:p>
    <w:p w:rsidR="00F0239E" w:rsidRDefault="00F0239E" w:rsidP="00D261EF">
      <w:pPr>
        <w:pStyle w:val="ListParagraph"/>
        <w:numPr>
          <w:ilvl w:val="0"/>
          <w:numId w:val="3"/>
        </w:numPr>
        <w:tabs>
          <w:tab w:val="left" w:pos="0"/>
        </w:tabs>
        <w:spacing w:before="0" w:line="360" w:lineRule="exact"/>
        <w:rPr>
          <w:sz w:val="28"/>
        </w:rPr>
      </w:pP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điểm: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THCS</w:t>
      </w:r>
      <w:r>
        <w:rPr>
          <w:spacing w:val="-2"/>
          <w:sz w:val="28"/>
        </w:rPr>
        <w:t xml:space="preserve"> </w:t>
      </w:r>
      <w:r>
        <w:rPr>
          <w:sz w:val="28"/>
        </w:rPr>
        <w:t>Nguyễn</w:t>
      </w:r>
      <w:r>
        <w:rPr>
          <w:spacing w:val="-2"/>
          <w:sz w:val="28"/>
        </w:rPr>
        <w:t xml:space="preserve"> </w:t>
      </w:r>
      <w:r>
        <w:rPr>
          <w:sz w:val="28"/>
        </w:rPr>
        <w:t>Duy.</w:t>
      </w:r>
    </w:p>
    <w:p w:rsidR="00F0239E" w:rsidRDefault="00F0239E" w:rsidP="00D261EF">
      <w:pPr>
        <w:pStyle w:val="ListParagraph"/>
        <w:numPr>
          <w:ilvl w:val="0"/>
          <w:numId w:val="3"/>
        </w:numPr>
        <w:tabs>
          <w:tab w:val="left" w:pos="0"/>
        </w:tabs>
        <w:spacing w:before="0" w:line="360" w:lineRule="exact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gian: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14/12/2023.</w:t>
      </w:r>
    </w:p>
    <w:p w:rsidR="00801A45" w:rsidRDefault="00801A45" w:rsidP="00801A45">
      <w:pPr>
        <w:pStyle w:val="ListParagraph"/>
        <w:tabs>
          <w:tab w:val="left" w:pos="0"/>
        </w:tabs>
        <w:spacing w:before="0" w:line="360" w:lineRule="exact"/>
        <w:ind w:firstLine="0"/>
        <w:rPr>
          <w:sz w:val="28"/>
        </w:rPr>
      </w:pPr>
    </w:p>
    <w:p w:rsidR="008321AA" w:rsidRDefault="008321AA" w:rsidP="00801A45">
      <w:pPr>
        <w:pStyle w:val="ListParagraph"/>
        <w:tabs>
          <w:tab w:val="left" w:pos="0"/>
        </w:tabs>
        <w:spacing w:before="0" w:line="360" w:lineRule="exact"/>
        <w:ind w:firstLine="0"/>
        <w:rPr>
          <w:sz w:val="28"/>
        </w:rPr>
      </w:pPr>
    </w:p>
    <w:p w:rsidR="00F0239E" w:rsidRDefault="00F0239E" w:rsidP="00D261EF">
      <w:pPr>
        <w:pStyle w:val="ListParagraph"/>
        <w:numPr>
          <w:ilvl w:val="0"/>
          <w:numId w:val="3"/>
        </w:numPr>
        <w:tabs>
          <w:tab w:val="left" w:pos="0"/>
        </w:tabs>
        <w:spacing w:before="0" w:line="360" w:lineRule="exact"/>
        <w:rPr>
          <w:sz w:val="28"/>
        </w:rPr>
      </w:pPr>
      <w:r>
        <w:rPr>
          <w:sz w:val="28"/>
        </w:rPr>
        <w:lastRenderedPageBreak/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thi:</w:t>
      </w:r>
    </w:p>
    <w:tbl>
      <w:tblPr>
        <w:tblpPr w:leftFromText="180" w:rightFromText="180" w:vertAnchor="text" w:horzAnchor="margin" w:tblpY="2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3332"/>
        <w:gridCol w:w="2410"/>
        <w:gridCol w:w="2268"/>
      </w:tblGrid>
      <w:tr w:rsidR="00D261EF" w:rsidTr="00D261EF">
        <w:trPr>
          <w:trHeight w:val="702"/>
        </w:trPr>
        <w:tc>
          <w:tcPr>
            <w:tcW w:w="1493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Ngày thi</w:t>
            </w:r>
          </w:p>
        </w:tc>
        <w:tc>
          <w:tcPr>
            <w:tcW w:w="3332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ind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 thi</w:t>
            </w:r>
          </w:p>
        </w:tc>
        <w:tc>
          <w:tcPr>
            <w:tcW w:w="2410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ind w:right="285" w:hanging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bắt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đầu làm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</w:p>
        </w:tc>
      </w:tr>
      <w:tr w:rsidR="00D261EF" w:rsidTr="00D261EF">
        <w:trPr>
          <w:trHeight w:val="775"/>
        </w:trPr>
        <w:tc>
          <w:tcPr>
            <w:tcW w:w="1493" w:type="dxa"/>
          </w:tcPr>
          <w:p w:rsidR="00D261EF" w:rsidRDefault="00D261EF" w:rsidP="00D261EF">
            <w:pPr>
              <w:pStyle w:val="TableParagraph"/>
              <w:spacing w:line="360" w:lineRule="exact"/>
              <w:ind w:right="80" w:firstLine="343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14/12/2023</w:t>
            </w:r>
          </w:p>
        </w:tc>
        <w:tc>
          <w:tcPr>
            <w:tcW w:w="3332" w:type="dxa"/>
          </w:tcPr>
          <w:p w:rsidR="00D261EF" w:rsidRDefault="00D261EF" w:rsidP="00D261EF">
            <w:pPr>
              <w:pStyle w:val="TableParagraph"/>
              <w:spacing w:line="360" w:lineRule="exact"/>
              <w:ind w:right="647" w:firstLine="9"/>
              <w:jc w:val="both"/>
              <w:rPr>
                <w:sz w:val="28"/>
              </w:rPr>
            </w:pPr>
            <w:r>
              <w:rPr>
                <w:sz w:val="28"/>
              </w:rPr>
              <w:t>Ngữ văn, Toán,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Hoá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</w:p>
        </w:tc>
        <w:tc>
          <w:tcPr>
            <w:tcW w:w="2410" w:type="dxa"/>
          </w:tcPr>
          <w:p w:rsidR="00D261EF" w:rsidRDefault="00D261EF" w:rsidP="00D261EF">
            <w:pPr>
              <w:pStyle w:val="TableParagraph"/>
              <w:spacing w:line="360" w:lineRule="exact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phút</w:t>
            </w:r>
          </w:p>
        </w:tc>
      </w:tr>
      <w:tr w:rsidR="00D261EF" w:rsidTr="00D261EF">
        <w:trPr>
          <w:trHeight w:val="381"/>
        </w:trPr>
        <w:tc>
          <w:tcPr>
            <w:tcW w:w="1493" w:type="dxa"/>
            <w:vMerge w:val="restart"/>
          </w:tcPr>
          <w:p w:rsidR="00D261EF" w:rsidRDefault="00D261EF" w:rsidP="00D261EF">
            <w:pPr>
              <w:pStyle w:val="TableParagraph"/>
              <w:spacing w:line="360" w:lineRule="exact"/>
              <w:rPr>
                <w:sz w:val="40"/>
              </w:rPr>
            </w:pPr>
          </w:p>
          <w:p w:rsidR="00D261EF" w:rsidRDefault="00D261EF" w:rsidP="00D261EF">
            <w:pPr>
              <w:pStyle w:val="TableParagraph"/>
              <w:spacing w:line="360" w:lineRule="exact"/>
              <w:ind w:right="80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14/12/2023</w:t>
            </w:r>
          </w:p>
        </w:tc>
        <w:tc>
          <w:tcPr>
            <w:tcW w:w="3332" w:type="dxa"/>
          </w:tcPr>
          <w:p w:rsidR="00D261EF" w:rsidRDefault="00D261EF" w:rsidP="00D261EF">
            <w:pPr>
              <w:pStyle w:val="TableParagraph"/>
              <w:spacing w:line="360" w:lineRule="exact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Vật lý,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  <w:tc>
          <w:tcPr>
            <w:tcW w:w="2410" w:type="dxa"/>
          </w:tcPr>
          <w:p w:rsidR="00D261EF" w:rsidRDefault="00D261EF" w:rsidP="00D261EF">
            <w:pPr>
              <w:pStyle w:val="TableParagraph"/>
              <w:spacing w:line="360" w:lineRule="exact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phút</w:t>
            </w:r>
          </w:p>
        </w:tc>
      </w:tr>
      <w:tr w:rsidR="00D261EF" w:rsidTr="00D261EF">
        <w:trPr>
          <w:trHeight w:val="381"/>
        </w:trPr>
        <w:tc>
          <w:tcPr>
            <w:tcW w:w="1493" w:type="dxa"/>
            <w:vMerge/>
            <w:tcBorders>
              <w:top w:val="nil"/>
            </w:tcBorders>
          </w:tcPr>
          <w:p w:rsidR="00D261EF" w:rsidRDefault="00D261EF" w:rsidP="00D261E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D261EF" w:rsidRDefault="00D261EF" w:rsidP="00D261EF">
            <w:pPr>
              <w:pStyle w:val="TableParagraph"/>
              <w:spacing w:line="360" w:lineRule="exact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Tiếng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</w:p>
        </w:tc>
        <w:tc>
          <w:tcPr>
            <w:tcW w:w="2410" w:type="dxa"/>
          </w:tcPr>
          <w:p w:rsidR="00D261EF" w:rsidRDefault="00D261EF" w:rsidP="00D261EF">
            <w:pPr>
              <w:pStyle w:val="TableParagraph"/>
              <w:spacing w:line="360" w:lineRule="exact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 phút</w:t>
            </w:r>
          </w:p>
        </w:tc>
      </w:tr>
      <w:tr w:rsidR="00D261EF" w:rsidTr="00D261EF">
        <w:trPr>
          <w:trHeight w:val="383"/>
        </w:trPr>
        <w:tc>
          <w:tcPr>
            <w:tcW w:w="1493" w:type="dxa"/>
            <w:vMerge/>
            <w:tcBorders>
              <w:top w:val="nil"/>
            </w:tcBorders>
          </w:tcPr>
          <w:p w:rsidR="00D261EF" w:rsidRDefault="00D261EF" w:rsidP="00D261E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D261EF" w:rsidRDefault="00D261EF" w:rsidP="00D261EF">
            <w:pPr>
              <w:pStyle w:val="TableParagraph"/>
              <w:spacing w:line="360" w:lineRule="exact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Tiếng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phần thi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</w:p>
        </w:tc>
        <w:tc>
          <w:tcPr>
            <w:tcW w:w="2410" w:type="dxa"/>
          </w:tcPr>
          <w:p w:rsidR="00D261EF" w:rsidRDefault="00D261EF" w:rsidP="00D261EF">
            <w:pPr>
              <w:pStyle w:val="TableParagraph"/>
              <w:spacing w:line="360" w:lineRule="exact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 phút</w:t>
            </w:r>
          </w:p>
        </w:tc>
      </w:tr>
      <w:tr w:rsidR="00D261EF" w:rsidTr="00D261EF">
        <w:trPr>
          <w:trHeight w:val="395"/>
        </w:trPr>
        <w:tc>
          <w:tcPr>
            <w:tcW w:w="1493" w:type="dxa"/>
            <w:vMerge/>
            <w:tcBorders>
              <w:top w:val="nil"/>
            </w:tcBorders>
          </w:tcPr>
          <w:p w:rsidR="00D261EF" w:rsidRDefault="00D261EF" w:rsidP="00D261E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D261EF" w:rsidRDefault="00D261EF" w:rsidP="00D261EF">
            <w:pPr>
              <w:pStyle w:val="TableParagraph"/>
              <w:spacing w:line="360" w:lineRule="exact"/>
              <w:ind w:right="122"/>
              <w:jc w:val="both"/>
              <w:rPr>
                <w:sz w:val="28"/>
              </w:rPr>
            </w:pPr>
            <w:r>
              <w:rPr>
                <w:sz w:val="28"/>
              </w:rPr>
              <w:t>Tin học</w:t>
            </w:r>
          </w:p>
        </w:tc>
        <w:tc>
          <w:tcPr>
            <w:tcW w:w="2410" w:type="dxa"/>
          </w:tcPr>
          <w:p w:rsidR="00D261EF" w:rsidRDefault="00D261EF" w:rsidP="00D261EF">
            <w:pPr>
              <w:pStyle w:val="TableParagraph"/>
              <w:spacing w:line="360" w:lineRule="exact"/>
              <w:ind w:right="2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</w:p>
        </w:tc>
        <w:tc>
          <w:tcPr>
            <w:tcW w:w="2268" w:type="dxa"/>
            <w:vAlign w:val="center"/>
          </w:tcPr>
          <w:p w:rsidR="00D261EF" w:rsidRDefault="00D261EF" w:rsidP="00D261EF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 phút</w:t>
            </w:r>
          </w:p>
        </w:tc>
      </w:tr>
    </w:tbl>
    <w:p w:rsidR="00F0239E" w:rsidRDefault="00F0239E" w:rsidP="00D261EF">
      <w:pPr>
        <w:pStyle w:val="BodyText"/>
        <w:spacing w:line="360" w:lineRule="exact"/>
        <w:ind w:left="0"/>
        <w:rPr>
          <w:sz w:val="11"/>
        </w:rPr>
      </w:pPr>
    </w:p>
    <w:p w:rsidR="00F0239E" w:rsidRDefault="00F0239E" w:rsidP="00D261EF">
      <w:pPr>
        <w:pStyle w:val="Heading1"/>
        <w:spacing w:before="0" w:line="360" w:lineRule="exact"/>
        <w:ind w:left="0" w:firstLine="719"/>
        <w:jc w:val="both"/>
      </w:pPr>
      <w:r>
        <w:t>Lưu</w:t>
      </w:r>
      <w:r>
        <w:rPr>
          <w:spacing w:val="-1"/>
        </w:rPr>
        <w:t xml:space="preserve"> </w:t>
      </w:r>
      <w:r>
        <w:t>ý:</w:t>
      </w:r>
    </w:p>
    <w:p w:rsidR="00F0239E" w:rsidRDefault="00F0239E" w:rsidP="00801A45">
      <w:pPr>
        <w:pStyle w:val="ListParagraph"/>
        <w:spacing w:before="0" w:line="360" w:lineRule="exact"/>
        <w:ind w:left="0" w:right="3"/>
        <w:jc w:val="both"/>
        <w:rPr>
          <w:sz w:val="28"/>
        </w:rPr>
      </w:pPr>
      <w:r>
        <w:rPr>
          <w:sz w:val="28"/>
        </w:rPr>
        <w:t>Học sinh dự thi các môn có lịch thi vào buổi sáng ngày 14/12/2023 có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mặt tại trường THCS Nguyễn Duy lúc </w:t>
      </w:r>
      <w:r>
        <w:rPr>
          <w:b/>
          <w:sz w:val="28"/>
        </w:rPr>
        <w:t xml:space="preserve">7 giờ 15 ngày 14/12/2023 </w:t>
      </w:r>
      <w:r>
        <w:rPr>
          <w:sz w:val="28"/>
        </w:rPr>
        <w:t>để dự Lễ Khai</w:t>
      </w:r>
      <w:r>
        <w:rPr>
          <w:spacing w:val="1"/>
          <w:sz w:val="28"/>
        </w:rPr>
        <w:t xml:space="preserve"> </w:t>
      </w:r>
      <w:r>
        <w:rPr>
          <w:sz w:val="28"/>
        </w:rPr>
        <w:t>mạc kỳ</w:t>
      </w:r>
      <w:r>
        <w:rPr>
          <w:spacing w:val="-4"/>
          <w:sz w:val="28"/>
        </w:rPr>
        <w:t xml:space="preserve"> </w:t>
      </w:r>
      <w:r>
        <w:rPr>
          <w:sz w:val="28"/>
        </w:rPr>
        <w:t>thi.</w:t>
      </w:r>
    </w:p>
    <w:p w:rsidR="00F0239E" w:rsidRDefault="00F0239E" w:rsidP="00D261EF">
      <w:pPr>
        <w:pStyle w:val="Heading1"/>
        <w:numPr>
          <w:ilvl w:val="0"/>
          <w:numId w:val="9"/>
        </w:numPr>
        <w:spacing w:before="0" w:line="360" w:lineRule="exact"/>
        <w:jc w:val="both"/>
      </w:pPr>
      <w:r>
        <w:t>Đăng</w:t>
      </w:r>
      <w:r>
        <w:rPr>
          <w:spacing w:val="-1"/>
        </w:rPr>
        <w:t xml:space="preserve"> </w:t>
      </w:r>
      <w:r>
        <w:t>kí dự</w:t>
      </w:r>
      <w:r>
        <w:rPr>
          <w:spacing w:val="-2"/>
        </w:rPr>
        <w:t xml:space="preserve"> </w:t>
      </w:r>
      <w:r>
        <w:t>thi</w:t>
      </w:r>
    </w:p>
    <w:p w:rsidR="00F0239E" w:rsidRDefault="00F0239E" w:rsidP="00D261EF">
      <w:pPr>
        <w:spacing w:line="360" w:lineRule="exact"/>
        <w:jc w:val="both"/>
        <w:sectPr w:rsidR="00F0239E" w:rsidSect="00D261EF">
          <w:headerReference w:type="default" r:id="rId7"/>
          <w:type w:val="continuous"/>
          <w:pgSz w:w="11910" w:h="16840"/>
          <w:pgMar w:top="851" w:right="1134" w:bottom="851" w:left="1701" w:header="726" w:footer="0" w:gutter="0"/>
          <w:pgNumType w:start="1"/>
          <w:cols w:space="720"/>
          <w:titlePg/>
          <w:docGrid w:linePitch="299"/>
        </w:sectPr>
      </w:pPr>
    </w:p>
    <w:p w:rsidR="00F0239E" w:rsidRDefault="00AE3D7A" w:rsidP="00D261EF">
      <w:pPr>
        <w:pStyle w:val="ListParagraph"/>
        <w:spacing w:before="0" w:line="360" w:lineRule="exact"/>
        <w:ind w:left="0" w:right="-58" w:firstLine="0"/>
        <w:jc w:val="both"/>
        <w:rPr>
          <w:sz w:val="28"/>
        </w:rPr>
      </w:pPr>
      <w:r>
        <w:rPr>
          <w:sz w:val="28"/>
        </w:rPr>
        <w:lastRenderedPageBreak/>
        <w:tab/>
      </w:r>
      <w:r w:rsidR="00A843A8">
        <w:rPr>
          <w:sz w:val="28"/>
        </w:rPr>
        <w:t>Giáo viên bồi dưỡng</w:t>
      </w:r>
      <w:r w:rsidR="00F0239E">
        <w:rPr>
          <w:sz w:val="28"/>
        </w:rPr>
        <w:t xml:space="preserve"> đăng ký danh sách học sinh dự thi gửi về cho </w:t>
      </w:r>
      <w:r w:rsidR="00A843A8">
        <w:rPr>
          <w:sz w:val="28"/>
        </w:rPr>
        <w:t>văn thư</w:t>
      </w:r>
      <w:r w:rsidR="00F0239E">
        <w:rPr>
          <w:sz w:val="28"/>
        </w:rPr>
        <w:t xml:space="preserve"> trước ngày </w:t>
      </w:r>
      <w:r w:rsidR="00F0239E">
        <w:rPr>
          <w:b/>
          <w:sz w:val="28"/>
        </w:rPr>
        <w:t>2</w:t>
      </w:r>
      <w:r w:rsidR="00A843A8">
        <w:rPr>
          <w:b/>
          <w:sz w:val="28"/>
        </w:rPr>
        <w:t>5</w:t>
      </w:r>
      <w:r w:rsidR="00F0239E">
        <w:rPr>
          <w:b/>
          <w:sz w:val="28"/>
        </w:rPr>
        <w:t>/11/2023</w:t>
      </w:r>
      <w:r>
        <w:rPr>
          <w:b/>
          <w:sz w:val="28"/>
        </w:rPr>
        <w:t xml:space="preserve"> </w:t>
      </w:r>
      <w:r w:rsidR="00F0239E">
        <w:rPr>
          <w:sz w:val="28"/>
        </w:rPr>
        <w:t>(</w:t>
      </w:r>
      <w:r w:rsidR="00A843A8">
        <w:rPr>
          <w:sz w:val="28"/>
        </w:rPr>
        <w:t xml:space="preserve"> </w:t>
      </w:r>
      <w:r w:rsidR="00F0239E">
        <w:rPr>
          <w:sz w:val="28"/>
        </w:rPr>
        <w:t>file</w:t>
      </w:r>
      <w:r w:rsidR="00F0239E">
        <w:rPr>
          <w:spacing w:val="1"/>
          <w:sz w:val="28"/>
        </w:rPr>
        <w:t xml:space="preserve"> </w:t>
      </w:r>
      <w:r w:rsidR="00F0239E">
        <w:rPr>
          <w:sz w:val="28"/>
        </w:rPr>
        <w:t>mềm</w:t>
      </w:r>
      <w:r w:rsidR="00F0239E">
        <w:rPr>
          <w:spacing w:val="1"/>
          <w:sz w:val="28"/>
        </w:rPr>
        <w:t xml:space="preserve"> </w:t>
      </w:r>
      <w:r w:rsidR="00F0239E">
        <w:rPr>
          <w:b/>
          <w:i/>
          <w:sz w:val="28"/>
        </w:rPr>
        <w:t>excel</w:t>
      </w:r>
      <w:r w:rsidR="00F0239E">
        <w:rPr>
          <w:b/>
          <w:i/>
          <w:spacing w:val="1"/>
          <w:sz w:val="28"/>
        </w:rPr>
        <w:t xml:space="preserve"> </w:t>
      </w:r>
      <w:r w:rsidR="00F0239E">
        <w:rPr>
          <w:sz w:val="28"/>
        </w:rPr>
        <w:t>font</w:t>
      </w:r>
      <w:r w:rsidR="00F0239E">
        <w:rPr>
          <w:spacing w:val="1"/>
          <w:sz w:val="28"/>
        </w:rPr>
        <w:t xml:space="preserve"> </w:t>
      </w:r>
      <w:r w:rsidR="00F0239E">
        <w:rPr>
          <w:sz w:val="28"/>
        </w:rPr>
        <w:t>Times</w:t>
      </w:r>
      <w:r w:rsidR="00F0239E">
        <w:rPr>
          <w:spacing w:val="70"/>
          <w:sz w:val="28"/>
        </w:rPr>
        <w:t xml:space="preserve"> </w:t>
      </w:r>
      <w:r w:rsidR="00F0239E">
        <w:rPr>
          <w:sz w:val="28"/>
        </w:rPr>
        <w:t>New</w:t>
      </w:r>
      <w:r w:rsidR="00F0239E">
        <w:rPr>
          <w:spacing w:val="1"/>
          <w:sz w:val="28"/>
        </w:rPr>
        <w:t xml:space="preserve"> </w:t>
      </w:r>
      <w:r w:rsidR="00F0239E">
        <w:rPr>
          <w:sz w:val="28"/>
        </w:rPr>
        <w:t>Roman,</w:t>
      </w:r>
      <w:r w:rsidR="00F0239E">
        <w:rPr>
          <w:spacing w:val="-2"/>
          <w:sz w:val="28"/>
        </w:rPr>
        <w:t xml:space="preserve"> </w:t>
      </w:r>
      <w:r w:rsidR="00F0239E">
        <w:rPr>
          <w:sz w:val="28"/>
        </w:rPr>
        <w:t>size</w:t>
      </w:r>
      <w:r w:rsidR="00F0239E">
        <w:rPr>
          <w:spacing w:val="-2"/>
          <w:sz w:val="28"/>
        </w:rPr>
        <w:t xml:space="preserve"> </w:t>
      </w:r>
      <w:r w:rsidR="00F0239E">
        <w:rPr>
          <w:sz w:val="28"/>
        </w:rPr>
        <w:t>14,</w:t>
      </w:r>
      <w:r w:rsidR="00F0239E">
        <w:rPr>
          <w:spacing w:val="-1"/>
          <w:sz w:val="28"/>
        </w:rPr>
        <w:t xml:space="preserve"> </w:t>
      </w:r>
      <w:r w:rsidR="00F0239E">
        <w:rPr>
          <w:i/>
          <w:sz w:val="28"/>
        </w:rPr>
        <w:t>có</w:t>
      </w:r>
      <w:r w:rsidR="00F0239E">
        <w:rPr>
          <w:i/>
          <w:spacing w:val="1"/>
          <w:sz w:val="28"/>
        </w:rPr>
        <w:t xml:space="preserve"> </w:t>
      </w:r>
      <w:r w:rsidR="00F0239E">
        <w:rPr>
          <w:i/>
          <w:sz w:val="28"/>
        </w:rPr>
        <w:t>mẫu</w:t>
      </w:r>
      <w:r w:rsidR="00F0239E">
        <w:rPr>
          <w:i/>
          <w:spacing w:val="-3"/>
          <w:sz w:val="28"/>
        </w:rPr>
        <w:t xml:space="preserve"> </w:t>
      </w:r>
      <w:r w:rsidR="00F0239E">
        <w:rPr>
          <w:i/>
          <w:sz w:val="28"/>
        </w:rPr>
        <w:t>đính</w:t>
      </w:r>
      <w:r w:rsidR="00F0239E">
        <w:rPr>
          <w:i/>
          <w:spacing w:val="1"/>
          <w:sz w:val="28"/>
        </w:rPr>
        <w:t xml:space="preserve"> </w:t>
      </w:r>
      <w:r w:rsidR="00F0239E">
        <w:rPr>
          <w:i/>
          <w:sz w:val="28"/>
        </w:rPr>
        <w:t>kèm</w:t>
      </w:r>
      <w:r w:rsidR="00F0239E">
        <w:rPr>
          <w:sz w:val="28"/>
        </w:rPr>
        <w:t>).</w:t>
      </w:r>
    </w:p>
    <w:p w:rsidR="00F0239E" w:rsidRDefault="00F0239E" w:rsidP="00D261EF">
      <w:pPr>
        <w:pStyle w:val="ListParagraph"/>
        <w:spacing w:before="0" w:line="360" w:lineRule="exact"/>
        <w:ind w:left="0" w:right="3"/>
        <w:jc w:val="both"/>
        <w:rPr>
          <w:sz w:val="28"/>
        </w:rPr>
      </w:pPr>
      <w:r>
        <w:rPr>
          <w:sz w:val="28"/>
        </w:rPr>
        <w:t xml:space="preserve">Sau khi tổng hợp danh sách thí sinh, </w:t>
      </w:r>
      <w:r w:rsidR="00A843A8">
        <w:rPr>
          <w:sz w:val="28"/>
        </w:rPr>
        <w:t>trường</w:t>
      </w:r>
      <w:r>
        <w:rPr>
          <w:sz w:val="28"/>
        </w:rPr>
        <w:t xml:space="preserve"> sẽ thông báo danh sách trên</w:t>
      </w:r>
      <w:r>
        <w:rPr>
          <w:spacing w:val="1"/>
          <w:sz w:val="28"/>
        </w:rPr>
        <w:t xml:space="preserve"> </w:t>
      </w:r>
      <w:r w:rsidR="00A843A8">
        <w:rPr>
          <w:sz w:val="28"/>
        </w:rPr>
        <w:t>Zalo</w:t>
      </w:r>
      <w:r>
        <w:rPr>
          <w:sz w:val="28"/>
        </w:rPr>
        <w:t xml:space="preserve"> để </w:t>
      </w:r>
      <w:r w:rsidR="001A0E8D">
        <w:rPr>
          <w:sz w:val="28"/>
        </w:rPr>
        <w:t>giáo viên</w:t>
      </w:r>
      <w:r>
        <w:rPr>
          <w:sz w:val="28"/>
        </w:rPr>
        <w:t xml:space="preserve"> đối chiếu, điều chỉnh hạn cuối trước ngày</w:t>
      </w:r>
      <w:r>
        <w:rPr>
          <w:spacing w:val="1"/>
          <w:sz w:val="28"/>
        </w:rPr>
        <w:t xml:space="preserve"> </w:t>
      </w:r>
      <w:r w:rsidR="001A0E8D">
        <w:rPr>
          <w:b/>
          <w:sz w:val="28"/>
        </w:rPr>
        <w:t>28/11</w:t>
      </w:r>
      <w:r>
        <w:rPr>
          <w:b/>
          <w:sz w:val="28"/>
        </w:rPr>
        <w:t>/2023</w:t>
      </w:r>
      <w:r>
        <w:rPr>
          <w:sz w:val="28"/>
        </w:rPr>
        <w:t xml:space="preserve">. </w:t>
      </w:r>
      <w:r w:rsidR="001A0E8D">
        <w:rPr>
          <w:sz w:val="28"/>
        </w:rPr>
        <w:t>Trường</w:t>
      </w:r>
      <w:r>
        <w:rPr>
          <w:sz w:val="28"/>
        </w:rPr>
        <w:t xml:space="preserve"> không chấp nhận việc các </w:t>
      </w:r>
      <w:r w:rsidR="001A0E8D">
        <w:rPr>
          <w:sz w:val="28"/>
        </w:rPr>
        <w:t>giáo viên</w:t>
      </w:r>
      <w:r>
        <w:rPr>
          <w:sz w:val="28"/>
        </w:rPr>
        <w:t xml:space="preserve"> nộp chậm danh sách hoặc</w:t>
      </w:r>
      <w:r>
        <w:rPr>
          <w:spacing w:val="1"/>
          <w:sz w:val="28"/>
        </w:rPr>
        <w:t xml:space="preserve"> </w:t>
      </w:r>
      <w:r w:rsidR="001A0E8D">
        <w:rPr>
          <w:sz w:val="28"/>
        </w:rPr>
        <w:t>sau khi trường gởi danh sách cho PGD mới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chỉnh,</w:t>
      </w:r>
      <w:r>
        <w:rPr>
          <w:spacing w:val="-1"/>
          <w:sz w:val="28"/>
        </w:rPr>
        <w:t xml:space="preserve"> </w:t>
      </w:r>
      <w:r>
        <w:rPr>
          <w:sz w:val="28"/>
        </w:rPr>
        <w:t>bổ sung</w:t>
      </w:r>
      <w:r>
        <w:rPr>
          <w:spacing w:val="-3"/>
          <w:sz w:val="28"/>
        </w:rPr>
        <w:t xml:space="preserve"> </w:t>
      </w:r>
      <w:r>
        <w:rPr>
          <w:sz w:val="28"/>
        </w:rPr>
        <w:t>danh</w:t>
      </w:r>
      <w:r>
        <w:rPr>
          <w:spacing w:val="-3"/>
          <w:sz w:val="28"/>
        </w:rPr>
        <w:t xml:space="preserve"> </w:t>
      </w:r>
      <w:r>
        <w:rPr>
          <w:sz w:val="28"/>
        </w:rPr>
        <w:t>sách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thi.</w:t>
      </w:r>
    </w:p>
    <w:p w:rsidR="00F0239E" w:rsidRPr="001A0E8D" w:rsidRDefault="001A0E8D" w:rsidP="00801A45">
      <w:pPr>
        <w:pStyle w:val="ListParagraph"/>
        <w:tabs>
          <w:tab w:val="left" w:pos="1513"/>
        </w:tabs>
        <w:spacing w:before="0" w:line="360" w:lineRule="exact"/>
        <w:ind w:left="0" w:right="3" w:firstLine="709"/>
        <w:jc w:val="both"/>
        <w:rPr>
          <w:sz w:val="28"/>
        </w:rPr>
      </w:pPr>
      <w:r>
        <w:rPr>
          <w:sz w:val="28"/>
        </w:rPr>
        <w:t>Văn thư</w:t>
      </w:r>
      <w:r w:rsidR="00F0239E" w:rsidRPr="001A0E8D">
        <w:rPr>
          <w:sz w:val="28"/>
        </w:rPr>
        <w:t xml:space="preserve"> làm thẻ dự thi cho thí sinh phải có ảnh thẻ và đóng dấu của nhà</w:t>
      </w:r>
      <w:r w:rsidR="00F0239E" w:rsidRPr="001A0E8D">
        <w:rPr>
          <w:spacing w:val="1"/>
          <w:sz w:val="28"/>
        </w:rPr>
        <w:t xml:space="preserve"> </w:t>
      </w:r>
      <w:r w:rsidR="00F0239E" w:rsidRPr="001A0E8D">
        <w:rPr>
          <w:sz w:val="28"/>
        </w:rPr>
        <w:t>trường.</w:t>
      </w:r>
    </w:p>
    <w:p w:rsidR="00F0239E" w:rsidRDefault="00F0239E" w:rsidP="00D261EF">
      <w:pPr>
        <w:spacing w:line="360" w:lineRule="exact"/>
        <w:jc w:val="both"/>
      </w:pPr>
    </w:p>
    <w:p w:rsidR="002F1925" w:rsidRDefault="002F1925" w:rsidP="00D261EF">
      <w:pPr>
        <w:spacing w:line="360" w:lineRule="exact"/>
        <w:ind w:firstLine="720"/>
        <w:jc w:val="both"/>
        <w:rPr>
          <w:sz w:val="28"/>
          <w:szCs w:val="28"/>
        </w:rPr>
      </w:pPr>
      <w:r w:rsidRPr="002F1925">
        <w:rPr>
          <w:sz w:val="28"/>
          <w:szCs w:val="28"/>
        </w:rPr>
        <w:t xml:space="preserve">Trên đây là </w:t>
      </w:r>
      <w:r>
        <w:rPr>
          <w:sz w:val="28"/>
          <w:szCs w:val="28"/>
        </w:rPr>
        <w:t>kế hoạch tăng cường BDHSG và lập danh sách học sinh lớp 9 tham gia</w:t>
      </w:r>
      <w:r w:rsidRPr="002F1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kỳ thi học sinh giỏi cấp huyện </w:t>
      </w:r>
      <w:r w:rsidRPr="002F1925">
        <w:rPr>
          <w:sz w:val="28"/>
          <w:szCs w:val="28"/>
        </w:rPr>
        <w:t>của chuyên môn</w:t>
      </w:r>
      <w:r>
        <w:rPr>
          <w:sz w:val="28"/>
          <w:szCs w:val="28"/>
        </w:rPr>
        <w:t xml:space="preserve"> nhà trường</w:t>
      </w:r>
      <w:r w:rsidRPr="002F1925">
        <w:rPr>
          <w:sz w:val="28"/>
          <w:szCs w:val="28"/>
        </w:rPr>
        <w:t>. Đề nghị cán bộ, giáo viên</w:t>
      </w:r>
      <w:r>
        <w:rPr>
          <w:sz w:val="28"/>
          <w:szCs w:val="28"/>
        </w:rPr>
        <w:t>, nhân viên</w:t>
      </w:r>
      <w:r w:rsidRPr="002F1925">
        <w:rPr>
          <w:sz w:val="28"/>
          <w:szCs w:val="28"/>
        </w:rPr>
        <w:t xml:space="preserve"> nghiên cứu và thực hiện</w:t>
      </w:r>
      <w:r>
        <w:rPr>
          <w:sz w:val="28"/>
          <w:szCs w:val="28"/>
        </w:rPr>
        <w:t xml:space="preserve"> nghiêm túc, đúng thời gian./</w:t>
      </w:r>
      <w:r w:rsidRPr="002F1925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95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261EF" w:rsidRPr="00CF2247" w:rsidTr="00D261EF">
        <w:tc>
          <w:tcPr>
            <w:tcW w:w="4621" w:type="dxa"/>
          </w:tcPr>
          <w:p w:rsidR="00D261EF" w:rsidRPr="00CF2247" w:rsidRDefault="00D261EF" w:rsidP="00D261EF">
            <w:pPr>
              <w:spacing w:line="360" w:lineRule="exact"/>
              <w:jc w:val="both"/>
              <w:rPr>
                <w:b/>
                <w:szCs w:val="24"/>
              </w:rPr>
            </w:pPr>
            <w:r w:rsidRPr="00CF2247">
              <w:rPr>
                <w:b/>
                <w:szCs w:val="24"/>
              </w:rPr>
              <w:t>Nơi nhận:</w:t>
            </w:r>
          </w:p>
          <w:p w:rsidR="00D261EF" w:rsidRPr="00E4175F" w:rsidRDefault="00D261EF" w:rsidP="00D261EF">
            <w:pPr>
              <w:spacing w:line="3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4175F">
              <w:rPr>
                <w:szCs w:val="24"/>
              </w:rPr>
              <w:t>BGH để theo dõi, chỉ đạo</w:t>
            </w:r>
            <w:r>
              <w:rPr>
                <w:szCs w:val="24"/>
              </w:rPr>
              <w:t>;</w:t>
            </w:r>
          </w:p>
          <w:p w:rsidR="00D261EF" w:rsidRPr="00E4175F" w:rsidRDefault="00D261EF" w:rsidP="00D261EF">
            <w:pPr>
              <w:spacing w:line="3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- GVBDHSG, VT</w:t>
            </w:r>
            <w:r w:rsidRPr="00E4175F">
              <w:rPr>
                <w:szCs w:val="24"/>
              </w:rPr>
              <w:t xml:space="preserve"> để thực hiện; </w:t>
            </w:r>
          </w:p>
          <w:p w:rsidR="00D261EF" w:rsidRPr="00CF2247" w:rsidRDefault="00D261EF" w:rsidP="00D261EF">
            <w:pPr>
              <w:spacing w:line="360" w:lineRule="exact"/>
              <w:jc w:val="both"/>
              <w:rPr>
                <w:sz w:val="26"/>
                <w:szCs w:val="24"/>
              </w:rPr>
            </w:pPr>
            <w:r>
              <w:rPr>
                <w:szCs w:val="24"/>
              </w:rPr>
              <w:t>- Lưu:</w:t>
            </w:r>
            <w:r w:rsidRPr="00E4175F">
              <w:rPr>
                <w:szCs w:val="24"/>
              </w:rPr>
              <w:t>VT, CM</w:t>
            </w:r>
            <w:r>
              <w:rPr>
                <w:szCs w:val="24"/>
              </w:rPr>
              <w:t>.</w:t>
            </w:r>
          </w:p>
        </w:tc>
        <w:tc>
          <w:tcPr>
            <w:tcW w:w="4622" w:type="dxa"/>
          </w:tcPr>
          <w:p w:rsidR="00D261EF" w:rsidRDefault="00D261EF" w:rsidP="00D261EF">
            <w:pPr>
              <w:spacing w:line="360" w:lineRule="exact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KT. HIỆU TRƯỞNG </w:t>
            </w:r>
          </w:p>
          <w:p w:rsidR="00D261EF" w:rsidRPr="00CF2247" w:rsidRDefault="00D261EF" w:rsidP="00D261EF">
            <w:pPr>
              <w:spacing w:line="360" w:lineRule="exact"/>
              <w:jc w:val="center"/>
              <w:rPr>
                <w:b/>
                <w:sz w:val="26"/>
                <w:szCs w:val="24"/>
              </w:rPr>
            </w:pPr>
            <w:r w:rsidRPr="00CF2247">
              <w:rPr>
                <w:b/>
                <w:sz w:val="26"/>
                <w:szCs w:val="24"/>
              </w:rPr>
              <w:t>PHÓ HIỆU TRƯỞNG</w:t>
            </w:r>
          </w:p>
          <w:p w:rsidR="00D261EF" w:rsidRPr="009632F3" w:rsidRDefault="009632F3" w:rsidP="00D261EF">
            <w:pPr>
              <w:spacing w:line="360" w:lineRule="exact"/>
              <w:jc w:val="center"/>
              <w:rPr>
                <w:i/>
                <w:sz w:val="26"/>
                <w:szCs w:val="24"/>
              </w:rPr>
            </w:pPr>
            <w:r w:rsidRPr="009632F3">
              <w:rPr>
                <w:i/>
                <w:sz w:val="26"/>
                <w:szCs w:val="24"/>
              </w:rPr>
              <w:t>(Đã ký)</w:t>
            </w:r>
          </w:p>
          <w:p w:rsidR="00D261EF" w:rsidRPr="009632F3" w:rsidRDefault="00D261EF" w:rsidP="00D261EF">
            <w:pPr>
              <w:spacing w:line="360" w:lineRule="exact"/>
              <w:jc w:val="center"/>
              <w:rPr>
                <w:i/>
                <w:sz w:val="26"/>
                <w:szCs w:val="24"/>
              </w:rPr>
            </w:pPr>
          </w:p>
          <w:p w:rsidR="00D261EF" w:rsidRDefault="00D261EF" w:rsidP="00D261EF">
            <w:pPr>
              <w:spacing w:line="360" w:lineRule="exact"/>
              <w:jc w:val="center"/>
              <w:rPr>
                <w:b/>
                <w:sz w:val="26"/>
                <w:szCs w:val="24"/>
              </w:rPr>
            </w:pPr>
          </w:p>
          <w:p w:rsidR="00D261EF" w:rsidRPr="00CF2247" w:rsidRDefault="00D261EF" w:rsidP="00D261EF">
            <w:pPr>
              <w:spacing w:line="360" w:lineRule="exact"/>
              <w:jc w:val="center"/>
              <w:rPr>
                <w:b/>
                <w:sz w:val="26"/>
                <w:szCs w:val="24"/>
              </w:rPr>
            </w:pPr>
          </w:p>
          <w:p w:rsidR="00D261EF" w:rsidRPr="00CF2247" w:rsidRDefault="00D261EF" w:rsidP="00D261EF">
            <w:pPr>
              <w:spacing w:line="360" w:lineRule="exact"/>
              <w:jc w:val="center"/>
              <w:rPr>
                <w:b/>
                <w:sz w:val="26"/>
                <w:szCs w:val="24"/>
              </w:rPr>
            </w:pPr>
            <w:r w:rsidRPr="00CF2247">
              <w:rPr>
                <w:b/>
                <w:sz w:val="26"/>
                <w:szCs w:val="24"/>
              </w:rPr>
              <w:t>Nguyễn Duy Quang</w:t>
            </w:r>
          </w:p>
        </w:tc>
      </w:tr>
    </w:tbl>
    <w:p w:rsidR="00D261EF" w:rsidRDefault="00D261EF" w:rsidP="00D261EF">
      <w:pPr>
        <w:spacing w:line="36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D261EF" w:rsidRPr="002F1925" w:rsidRDefault="00D261EF" w:rsidP="002F1925">
      <w:pPr>
        <w:spacing w:after="120"/>
        <w:ind w:firstLine="720"/>
        <w:jc w:val="both"/>
        <w:rPr>
          <w:sz w:val="28"/>
          <w:szCs w:val="28"/>
        </w:rPr>
      </w:pPr>
    </w:p>
    <w:p w:rsidR="002F1925" w:rsidRPr="002F1925" w:rsidRDefault="002F1925" w:rsidP="002F1925">
      <w:pPr>
        <w:spacing w:after="120"/>
        <w:rPr>
          <w:b/>
          <w:sz w:val="28"/>
          <w:szCs w:val="28"/>
          <w:lang w:val="fr-FR"/>
        </w:rPr>
      </w:pPr>
    </w:p>
    <w:p w:rsidR="002F1925" w:rsidRDefault="002F1925">
      <w:pPr>
        <w:jc w:val="both"/>
        <w:sectPr w:rsidR="002F1925" w:rsidSect="00D261EF">
          <w:type w:val="continuous"/>
          <w:pgSz w:w="11910" w:h="16840"/>
          <w:pgMar w:top="851" w:right="1134" w:bottom="851" w:left="1701" w:header="720" w:footer="720" w:gutter="0"/>
          <w:pgNumType w:start="1"/>
          <w:cols w:space="720"/>
        </w:sectPr>
      </w:pPr>
    </w:p>
    <w:p w:rsidR="004921B7" w:rsidRDefault="004921B7">
      <w:pPr>
        <w:pStyle w:val="BodyText"/>
        <w:spacing w:before="5"/>
        <w:ind w:left="0"/>
        <w:rPr>
          <w:sz w:val="29"/>
        </w:rPr>
      </w:pPr>
    </w:p>
    <w:p w:rsidR="00611C2B" w:rsidRDefault="00611C2B"/>
    <w:sectPr w:rsidR="00611C2B" w:rsidSect="004921B7">
      <w:headerReference w:type="default" r:id="rId8"/>
      <w:pgSz w:w="11910" w:h="16840"/>
      <w:pgMar w:top="1040" w:right="540" w:bottom="280" w:left="10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88" w:rsidRDefault="00B33888" w:rsidP="004921B7">
      <w:r>
        <w:separator/>
      </w:r>
    </w:p>
  </w:endnote>
  <w:endnote w:type="continuationSeparator" w:id="0">
    <w:p w:rsidR="00B33888" w:rsidRDefault="00B33888" w:rsidP="004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88" w:rsidRDefault="00B33888" w:rsidP="004921B7">
      <w:r>
        <w:separator/>
      </w:r>
    </w:p>
  </w:footnote>
  <w:footnote w:type="continuationSeparator" w:id="0">
    <w:p w:rsidR="00B33888" w:rsidRDefault="00B33888" w:rsidP="0049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371"/>
      <w:docPartObj>
        <w:docPartGallery w:val="Page Numbers (Top of Page)"/>
        <w:docPartUnique/>
      </w:docPartObj>
    </w:sdtPr>
    <w:sdtEndPr/>
    <w:sdtContent>
      <w:p w:rsidR="00D261EF" w:rsidRDefault="00B338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39E" w:rsidRDefault="00F0239E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B7" w:rsidRDefault="00B3388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35.35pt;width:13.25pt;height:15.6pt;z-index:-251658752;mso-position-horizontal-relative:page;mso-position-vertical-relative:page" filled="f" stroked="f">
          <v:textbox inset="0,0,0,0">
            <w:txbxContent>
              <w:p w:rsidR="004921B7" w:rsidRDefault="005C2091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611C2B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32F3">
                  <w:rPr>
                    <w:rFonts w:ascii="Courier New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CA0"/>
    <w:multiLevelType w:val="hybridMultilevel"/>
    <w:tmpl w:val="10D63C58"/>
    <w:lvl w:ilvl="0" w:tplc="274AA360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464D2"/>
    <w:multiLevelType w:val="hybridMultilevel"/>
    <w:tmpl w:val="25660B16"/>
    <w:lvl w:ilvl="0" w:tplc="9F8064D0">
      <w:numFmt w:val="bullet"/>
      <w:lvlText w:val="-"/>
      <w:lvlJc w:val="left"/>
      <w:pPr>
        <w:ind w:left="619" w:hanging="209"/>
      </w:pPr>
      <w:rPr>
        <w:rFonts w:hint="default"/>
        <w:w w:val="100"/>
        <w:lang w:eastAsia="en-US" w:bidi="ar-SA"/>
      </w:rPr>
    </w:lvl>
    <w:lvl w:ilvl="1" w:tplc="0ED0A28C">
      <w:numFmt w:val="bullet"/>
      <w:lvlText w:val="•"/>
      <w:lvlJc w:val="left"/>
      <w:pPr>
        <w:ind w:left="1586" w:hanging="209"/>
      </w:pPr>
      <w:rPr>
        <w:rFonts w:hint="default"/>
        <w:lang w:eastAsia="en-US" w:bidi="ar-SA"/>
      </w:rPr>
    </w:lvl>
    <w:lvl w:ilvl="2" w:tplc="8310701E">
      <w:numFmt w:val="bullet"/>
      <w:lvlText w:val="•"/>
      <w:lvlJc w:val="left"/>
      <w:pPr>
        <w:ind w:left="2553" w:hanging="209"/>
      </w:pPr>
      <w:rPr>
        <w:rFonts w:hint="default"/>
        <w:lang w:eastAsia="en-US" w:bidi="ar-SA"/>
      </w:rPr>
    </w:lvl>
    <w:lvl w:ilvl="3" w:tplc="8C202390">
      <w:numFmt w:val="bullet"/>
      <w:lvlText w:val="•"/>
      <w:lvlJc w:val="left"/>
      <w:pPr>
        <w:ind w:left="3520" w:hanging="209"/>
      </w:pPr>
      <w:rPr>
        <w:rFonts w:hint="default"/>
        <w:lang w:eastAsia="en-US" w:bidi="ar-SA"/>
      </w:rPr>
    </w:lvl>
    <w:lvl w:ilvl="4" w:tplc="CEAE9854">
      <w:numFmt w:val="bullet"/>
      <w:lvlText w:val="•"/>
      <w:lvlJc w:val="left"/>
      <w:pPr>
        <w:ind w:left="4487" w:hanging="209"/>
      </w:pPr>
      <w:rPr>
        <w:rFonts w:hint="default"/>
        <w:lang w:eastAsia="en-US" w:bidi="ar-SA"/>
      </w:rPr>
    </w:lvl>
    <w:lvl w:ilvl="5" w:tplc="681A2368">
      <w:numFmt w:val="bullet"/>
      <w:lvlText w:val="•"/>
      <w:lvlJc w:val="left"/>
      <w:pPr>
        <w:ind w:left="5454" w:hanging="209"/>
      </w:pPr>
      <w:rPr>
        <w:rFonts w:hint="default"/>
        <w:lang w:eastAsia="en-US" w:bidi="ar-SA"/>
      </w:rPr>
    </w:lvl>
    <w:lvl w:ilvl="6" w:tplc="B10EF570">
      <w:numFmt w:val="bullet"/>
      <w:lvlText w:val="•"/>
      <w:lvlJc w:val="left"/>
      <w:pPr>
        <w:ind w:left="6421" w:hanging="209"/>
      </w:pPr>
      <w:rPr>
        <w:rFonts w:hint="default"/>
        <w:lang w:eastAsia="en-US" w:bidi="ar-SA"/>
      </w:rPr>
    </w:lvl>
    <w:lvl w:ilvl="7" w:tplc="4A6A371C">
      <w:numFmt w:val="bullet"/>
      <w:lvlText w:val="•"/>
      <w:lvlJc w:val="left"/>
      <w:pPr>
        <w:ind w:left="7388" w:hanging="209"/>
      </w:pPr>
      <w:rPr>
        <w:rFonts w:hint="default"/>
        <w:lang w:eastAsia="en-US" w:bidi="ar-SA"/>
      </w:rPr>
    </w:lvl>
    <w:lvl w:ilvl="8" w:tplc="79E4B588">
      <w:numFmt w:val="bullet"/>
      <w:lvlText w:val="•"/>
      <w:lvlJc w:val="left"/>
      <w:pPr>
        <w:ind w:left="8355" w:hanging="209"/>
      </w:pPr>
      <w:rPr>
        <w:rFonts w:hint="default"/>
        <w:lang w:eastAsia="en-US" w:bidi="ar-SA"/>
      </w:rPr>
    </w:lvl>
  </w:abstractNum>
  <w:abstractNum w:abstractNumId="2" w15:restartNumberingAfterBreak="0">
    <w:nsid w:val="4146535A"/>
    <w:multiLevelType w:val="hybridMultilevel"/>
    <w:tmpl w:val="9F922F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7DA7"/>
    <w:multiLevelType w:val="hybridMultilevel"/>
    <w:tmpl w:val="FEC21938"/>
    <w:lvl w:ilvl="0" w:tplc="2836E7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75A69"/>
    <w:multiLevelType w:val="hybridMultilevel"/>
    <w:tmpl w:val="E0DCDCE4"/>
    <w:lvl w:ilvl="0" w:tplc="A87C0D28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9F208B8">
      <w:numFmt w:val="bullet"/>
      <w:lvlText w:val="•"/>
      <w:lvlJc w:val="left"/>
      <w:pPr>
        <w:ind w:left="762" w:hanging="128"/>
      </w:pPr>
      <w:rPr>
        <w:rFonts w:hint="default"/>
        <w:lang w:eastAsia="en-US" w:bidi="ar-SA"/>
      </w:rPr>
    </w:lvl>
    <w:lvl w:ilvl="2" w:tplc="B686EB00">
      <w:numFmt w:val="bullet"/>
      <w:lvlText w:val="•"/>
      <w:lvlJc w:val="left"/>
      <w:pPr>
        <w:ind w:left="1204" w:hanging="128"/>
      </w:pPr>
      <w:rPr>
        <w:rFonts w:hint="default"/>
        <w:lang w:eastAsia="en-US" w:bidi="ar-SA"/>
      </w:rPr>
    </w:lvl>
    <w:lvl w:ilvl="3" w:tplc="F0FCA8AE">
      <w:numFmt w:val="bullet"/>
      <w:lvlText w:val="•"/>
      <w:lvlJc w:val="left"/>
      <w:pPr>
        <w:ind w:left="1646" w:hanging="128"/>
      </w:pPr>
      <w:rPr>
        <w:rFonts w:hint="default"/>
        <w:lang w:eastAsia="en-US" w:bidi="ar-SA"/>
      </w:rPr>
    </w:lvl>
    <w:lvl w:ilvl="4" w:tplc="9A2E496C">
      <w:numFmt w:val="bullet"/>
      <w:lvlText w:val="•"/>
      <w:lvlJc w:val="left"/>
      <w:pPr>
        <w:ind w:left="2089" w:hanging="128"/>
      </w:pPr>
      <w:rPr>
        <w:rFonts w:hint="default"/>
        <w:lang w:eastAsia="en-US" w:bidi="ar-SA"/>
      </w:rPr>
    </w:lvl>
    <w:lvl w:ilvl="5" w:tplc="2EB2B9A0">
      <w:numFmt w:val="bullet"/>
      <w:lvlText w:val="•"/>
      <w:lvlJc w:val="left"/>
      <w:pPr>
        <w:ind w:left="2531" w:hanging="128"/>
      </w:pPr>
      <w:rPr>
        <w:rFonts w:hint="default"/>
        <w:lang w:eastAsia="en-US" w:bidi="ar-SA"/>
      </w:rPr>
    </w:lvl>
    <w:lvl w:ilvl="6" w:tplc="BE903F06">
      <w:numFmt w:val="bullet"/>
      <w:lvlText w:val="•"/>
      <w:lvlJc w:val="left"/>
      <w:pPr>
        <w:ind w:left="2973" w:hanging="128"/>
      </w:pPr>
      <w:rPr>
        <w:rFonts w:hint="default"/>
        <w:lang w:eastAsia="en-US" w:bidi="ar-SA"/>
      </w:rPr>
    </w:lvl>
    <w:lvl w:ilvl="7" w:tplc="41E2DF10">
      <w:numFmt w:val="bullet"/>
      <w:lvlText w:val="•"/>
      <w:lvlJc w:val="left"/>
      <w:pPr>
        <w:ind w:left="3416" w:hanging="128"/>
      </w:pPr>
      <w:rPr>
        <w:rFonts w:hint="default"/>
        <w:lang w:eastAsia="en-US" w:bidi="ar-SA"/>
      </w:rPr>
    </w:lvl>
    <w:lvl w:ilvl="8" w:tplc="22F21AFE">
      <w:numFmt w:val="bullet"/>
      <w:lvlText w:val="•"/>
      <w:lvlJc w:val="left"/>
      <w:pPr>
        <w:ind w:left="3858" w:hanging="128"/>
      </w:pPr>
      <w:rPr>
        <w:rFonts w:hint="default"/>
        <w:lang w:eastAsia="en-US" w:bidi="ar-SA"/>
      </w:rPr>
    </w:lvl>
  </w:abstractNum>
  <w:abstractNum w:abstractNumId="5" w15:restartNumberingAfterBreak="0">
    <w:nsid w:val="4BB51C55"/>
    <w:multiLevelType w:val="hybridMultilevel"/>
    <w:tmpl w:val="7E82B6E4"/>
    <w:lvl w:ilvl="0" w:tplc="D474117E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C6752CA"/>
    <w:multiLevelType w:val="hybridMultilevel"/>
    <w:tmpl w:val="5B16F25E"/>
    <w:lvl w:ilvl="0" w:tplc="AECA1F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30947"/>
    <w:multiLevelType w:val="hybridMultilevel"/>
    <w:tmpl w:val="468E4586"/>
    <w:lvl w:ilvl="0" w:tplc="9F7CF736">
      <w:start w:val="1"/>
      <w:numFmt w:val="upperRoman"/>
      <w:lvlText w:val="%1."/>
      <w:lvlJc w:val="left"/>
      <w:pPr>
        <w:ind w:left="158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9A648FE4">
      <w:start w:val="1"/>
      <w:numFmt w:val="decimal"/>
      <w:lvlText w:val="%2."/>
      <w:lvlJc w:val="left"/>
      <w:pPr>
        <w:ind w:left="619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AD0C51CA">
      <w:numFmt w:val="bullet"/>
      <w:lvlText w:val="•"/>
      <w:lvlJc w:val="left"/>
      <w:pPr>
        <w:ind w:left="2547" w:hanging="303"/>
      </w:pPr>
      <w:rPr>
        <w:rFonts w:hint="default"/>
        <w:lang w:eastAsia="en-US" w:bidi="ar-SA"/>
      </w:rPr>
    </w:lvl>
    <w:lvl w:ilvl="3" w:tplc="40821470">
      <w:numFmt w:val="bullet"/>
      <w:lvlText w:val="•"/>
      <w:lvlJc w:val="left"/>
      <w:pPr>
        <w:ind w:left="3515" w:hanging="303"/>
      </w:pPr>
      <w:rPr>
        <w:rFonts w:hint="default"/>
        <w:lang w:eastAsia="en-US" w:bidi="ar-SA"/>
      </w:rPr>
    </w:lvl>
    <w:lvl w:ilvl="4" w:tplc="6226BE14">
      <w:numFmt w:val="bullet"/>
      <w:lvlText w:val="•"/>
      <w:lvlJc w:val="left"/>
      <w:pPr>
        <w:ind w:left="4482" w:hanging="303"/>
      </w:pPr>
      <w:rPr>
        <w:rFonts w:hint="default"/>
        <w:lang w:eastAsia="en-US" w:bidi="ar-SA"/>
      </w:rPr>
    </w:lvl>
    <w:lvl w:ilvl="5" w:tplc="9A6A5FAA">
      <w:numFmt w:val="bullet"/>
      <w:lvlText w:val="•"/>
      <w:lvlJc w:val="left"/>
      <w:pPr>
        <w:ind w:left="5450" w:hanging="303"/>
      </w:pPr>
      <w:rPr>
        <w:rFonts w:hint="default"/>
        <w:lang w:eastAsia="en-US" w:bidi="ar-SA"/>
      </w:rPr>
    </w:lvl>
    <w:lvl w:ilvl="6" w:tplc="886E55A8">
      <w:numFmt w:val="bullet"/>
      <w:lvlText w:val="•"/>
      <w:lvlJc w:val="left"/>
      <w:pPr>
        <w:ind w:left="6418" w:hanging="303"/>
      </w:pPr>
      <w:rPr>
        <w:rFonts w:hint="default"/>
        <w:lang w:eastAsia="en-US" w:bidi="ar-SA"/>
      </w:rPr>
    </w:lvl>
    <w:lvl w:ilvl="7" w:tplc="9642C7E0">
      <w:numFmt w:val="bullet"/>
      <w:lvlText w:val="•"/>
      <w:lvlJc w:val="left"/>
      <w:pPr>
        <w:ind w:left="7385" w:hanging="303"/>
      </w:pPr>
      <w:rPr>
        <w:rFonts w:hint="default"/>
        <w:lang w:eastAsia="en-US" w:bidi="ar-SA"/>
      </w:rPr>
    </w:lvl>
    <w:lvl w:ilvl="8" w:tplc="725A81CE">
      <w:numFmt w:val="bullet"/>
      <w:lvlText w:val="•"/>
      <w:lvlJc w:val="left"/>
      <w:pPr>
        <w:ind w:left="8353" w:hanging="303"/>
      </w:pPr>
      <w:rPr>
        <w:rFonts w:hint="default"/>
        <w:lang w:eastAsia="en-US" w:bidi="ar-SA"/>
      </w:rPr>
    </w:lvl>
  </w:abstractNum>
  <w:abstractNum w:abstractNumId="8" w15:restartNumberingAfterBreak="0">
    <w:nsid w:val="74CC0B4A"/>
    <w:multiLevelType w:val="hybridMultilevel"/>
    <w:tmpl w:val="880CA790"/>
    <w:lvl w:ilvl="0" w:tplc="B2B09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DE6D74"/>
    <w:multiLevelType w:val="hybridMultilevel"/>
    <w:tmpl w:val="7C44AE22"/>
    <w:lvl w:ilvl="0" w:tplc="BC2C858E">
      <w:start w:val="1"/>
      <w:numFmt w:val="lowerLetter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eastAsia="en-US" w:bidi="ar-SA"/>
      </w:rPr>
    </w:lvl>
    <w:lvl w:ilvl="1" w:tplc="303E20B4">
      <w:numFmt w:val="bullet"/>
      <w:lvlText w:val="•"/>
      <w:lvlJc w:val="left"/>
      <w:pPr>
        <w:ind w:left="1165" w:hanging="305"/>
      </w:pPr>
      <w:rPr>
        <w:rFonts w:hint="default"/>
        <w:lang w:eastAsia="en-US" w:bidi="ar-SA"/>
      </w:rPr>
    </w:lvl>
    <w:lvl w:ilvl="2" w:tplc="01929782">
      <w:numFmt w:val="bullet"/>
      <w:lvlText w:val="•"/>
      <w:lvlJc w:val="left"/>
      <w:pPr>
        <w:ind w:left="2030" w:hanging="305"/>
      </w:pPr>
      <w:rPr>
        <w:rFonts w:hint="default"/>
        <w:lang w:eastAsia="en-US" w:bidi="ar-SA"/>
      </w:rPr>
    </w:lvl>
    <w:lvl w:ilvl="3" w:tplc="042C823A">
      <w:numFmt w:val="bullet"/>
      <w:lvlText w:val="•"/>
      <w:lvlJc w:val="left"/>
      <w:pPr>
        <w:ind w:left="2895" w:hanging="305"/>
      </w:pPr>
      <w:rPr>
        <w:rFonts w:hint="default"/>
        <w:lang w:eastAsia="en-US" w:bidi="ar-SA"/>
      </w:rPr>
    </w:lvl>
    <w:lvl w:ilvl="4" w:tplc="4D062E96">
      <w:numFmt w:val="bullet"/>
      <w:lvlText w:val="•"/>
      <w:lvlJc w:val="left"/>
      <w:pPr>
        <w:ind w:left="3760" w:hanging="305"/>
      </w:pPr>
      <w:rPr>
        <w:rFonts w:hint="default"/>
        <w:lang w:eastAsia="en-US" w:bidi="ar-SA"/>
      </w:rPr>
    </w:lvl>
    <w:lvl w:ilvl="5" w:tplc="831C49E0">
      <w:numFmt w:val="bullet"/>
      <w:lvlText w:val="•"/>
      <w:lvlJc w:val="left"/>
      <w:pPr>
        <w:ind w:left="4625" w:hanging="305"/>
      </w:pPr>
      <w:rPr>
        <w:rFonts w:hint="default"/>
        <w:lang w:eastAsia="en-US" w:bidi="ar-SA"/>
      </w:rPr>
    </w:lvl>
    <w:lvl w:ilvl="6" w:tplc="A6BE6114">
      <w:numFmt w:val="bullet"/>
      <w:lvlText w:val="•"/>
      <w:lvlJc w:val="left"/>
      <w:pPr>
        <w:ind w:left="5490" w:hanging="305"/>
      </w:pPr>
      <w:rPr>
        <w:rFonts w:hint="default"/>
        <w:lang w:eastAsia="en-US" w:bidi="ar-SA"/>
      </w:rPr>
    </w:lvl>
    <w:lvl w:ilvl="7" w:tplc="C5F025C2">
      <w:numFmt w:val="bullet"/>
      <w:lvlText w:val="•"/>
      <w:lvlJc w:val="left"/>
      <w:pPr>
        <w:ind w:left="6355" w:hanging="305"/>
      </w:pPr>
      <w:rPr>
        <w:rFonts w:hint="default"/>
        <w:lang w:eastAsia="en-US" w:bidi="ar-SA"/>
      </w:rPr>
    </w:lvl>
    <w:lvl w:ilvl="8" w:tplc="01905A2A">
      <w:numFmt w:val="bullet"/>
      <w:lvlText w:val="•"/>
      <w:lvlJc w:val="left"/>
      <w:pPr>
        <w:ind w:left="7220" w:hanging="305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21B7"/>
    <w:rsid w:val="001A0E8D"/>
    <w:rsid w:val="002533FB"/>
    <w:rsid w:val="002F1925"/>
    <w:rsid w:val="003742EF"/>
    <w:rsid w:val="0043751B"/>
    <w:rsid w:val="00437DFE"/>
    <w:rsid w:val="00490BA8"/>
    <w:rsid w:val="004921B7"/>
    <w:rsid w:val="004A12DD"/>
    <w:rsid w:val="00503C33"/>
    <w:rsid w:val="005C2091"/>
    <w:rsid w:val="00611C2B"/>
    <w:rsid w:val="006156EA"/>
    <w:rsid w:val="0061660A"/>
    <w:rsid w:val="00766D6A"/>
    <w:rsid w:val="00781919"/>
    <w:rsid w:val="00801A45"/>
    <w:rsid w:val="008321AA"/>
    <w:rsid w:val="009632F3"/>
    <w:rsid w:val="00A843A8"/>
    <w:rsid w:val="00AE3D7A"/>
    <w:rsid w:val="00B33888"/>
    <w:rsid w:val="00D261EF"/>
    <w:rsid w:val="00EA47BE"/>
    <w:rsid w:val="00F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."/>
  <w:listSeparator w:val=","/>
  <w14:docId w14:val="3ED75A6B"/>
  <w15:docId w15:val="{A8D0FBEE-C9F0-4AB4-BA56-675F6204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21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921B7"/>
    <w:pPr>
      <w:spacing w:before="86"/>
      <w:ind w:left="1620" w:hanging="2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921B7"/>
    <w:pPr>
      <w:spacing w:before="82"/>
      <w:ind w:left="1644" w:hanging="306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21B7"/>
    <w:pPr>
      <w:ind w:left="6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921B7"/>
    <w:pPr>
      <w:spacing w:before="74"/>
      <w:ind w:left="619" w:firstLine="719"/>
    </w:pPr>
  </w:style>
  <w:style w:type="paragraph" w:customStyle="1" w:styleId="TableParagraph">
    <w:name w:val="Table Paragraph"/>
    <w:basedOn w:val="Normal"/>
    <w:uiPriority w:val="1"/>
    <w:qFormat/>
    <w:rsid w:val="004921B7"/>
  </w:style>
  <w:style w:type="paragraph" w:styleId="Header">
    <w:name w:val="header"/>
    <w:basedOn w:val="Normal"/>
    <w:link w:val="HeaderChar"/>
    <w:uiPriority w:val="99"/>
    <w:unhideWhenUsed/>
    <w:rsid w:val="00437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7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5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Admin</cp:lastModifiedBy>
  <cp:revision>11</cp:revision>
  <cp:lastPrinted>2023-10-30T01:05:00Z</cp:lastPrinted>
  <dcterms:created xsi:type="dcterms:W3CDTF">2023-10-28T00:24:00Z</dcterms:created>
  <dcterms:modified xsi:type="dcterms:W3CDTF">2023-11-07T11:44:00Z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